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A11" w:rsidRDefault="00394A11" w:rsidP="005663B2">
      <w:pPr>
        <w:autoSpaceDE w:val="0"/>
        <w:autoSpaceDN w:val="0"/>
        <w:adjustRightInd w:val="0"/>
        <w:jc w:val="center"/>
        <w:rPr>
          <w:rFonts w:ascii="Sylfaen" w:hAnsi="Sylfaen"/>
          <w:b/>
          <w:sz w:val="20"/>
          <w:szCs w:val="20"/>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C3193F">
        <w:rPr>
          <w:rFonts w:ascii="Sylfaen" w:hAnsi="Sylfaen"/>
          <w:color w:val="auto"/>
          <w:sz w:val="20"/>
          <w:lang w:val="af-ZA"/>
        </w:rPr>
        <w:t>№114/GArm/26_4.3_077/25.03.26</w:t>
      </w:r>
      <w:r w:rsidR="0029251B">
        <w:rPr>
          <w:rFonts w:ascii="Sylfaen" w:hAnsi="Sylfaen"/>
          <w:color w:val="auto"/>
          <w:sz w:val="20"/>
          <w:lang w:val="af-ZA"/>
        </w:rPr>
        <w:t xml:space="preserve"> </w:t>
      </w:r>
      <w:r w:rsidR="008B59B9">
        <w:rPr>
          <w:rFonts w:ascii="Sylfaen" w:hAnsi="Sylfaen"/>
          <w:color w:val="auto"/>
          <w:sz w:val="20"/>
          <w:lang w:val="af-ZA"/>
        </w:rPr>
        <w:t xml:space="preserve">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29251B">
        <w:rPr>
          <w:rFonts w:ascii="Sylfaen" w:hAnsi="Sylfaen"/>
          <w:color w:val="auto"/>
          <w:sz w:val="20"/>
          <w:lang w:val="af-ZA"/>
        </w:rPr>
        <w:t>25</w:t>
      </w:r>
      <w:r>
        <w:rPr>
          <w:rFonts w:ascii="Sylfaen" w:hAnsi="Sylfaen"/>
          <w:color w:val="auto"/>
          <w:sz w:val="20"/>
          <w:lang w:val="af-ZA"/>
        </w:rPr>
        <w:t>.</w:t>
      </w:r>
      <w:r w:rsidR="00641EA5">
        <w:rPr>
          <w:rFonts w:ascii="Sylfaen" w:hAnsi="Sylfaen"/>
          <w:color w:val="auto"/>
          <w:sz w:val="20"/>
          <w:lang w:val="af-ZA"/>
        </w:rPr>
        <w:t>0</w:t>
      </w:r>
      <w:r w:rsidR="0029251B">
        <w:rPr>
          <w:rFonts w:ascii="Sylfaen" w:hAnsi="Sylfaen"/>
          <w:color w:val="auto"/>
          <w:sz w:val="20"/>
          <w:lang w:val="af-ZA"/>
        </w:rPr>
        <w:t>3</w:t>
      </w:r>
      <w:r>
        <w:rPr>
          <w:rFonts w:ascii="Sylfaen" w:hAnsi="Sylfaen"/>
          <w:color w:val="auto"/>
          <w:sz w:val="20"/>
          <w:lang w:val="af-ZA"/>
        </w:rPr>
        <w:t>.202</w:t>
      </w:r>
      <w:r w:rsidR="00641EA5">
        <w:rPr>
          <w:rFonts w:ascii="Sylfaen" w:hAnsi="Sylfaen"/>
          <w:color w:val="auto"/>
          <w:sz w:val="20"/>
          <w:lang w:val="af-ZA"/>
        </w:rPr>
        <w:t>6</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7003AB" w:rsidRDefault="00201EBE" w:rsidP="00201EBE">
      <w:pPr>
        <w:pStyle w:val="Heading9"/>
        <w:jc w:val="right"/>
        <w:rPr>
          <w:rFonts w:ascii="Sylfaen" w:hAnsi="Sylfaen"/>
          <w:sz w:val="20"/>
          <w:lang w:val="hy-AM"/>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C96A79" w:rsidRDefault="00201EBE" w:rsidP="00201EBE">
      <w:pPr>
        <w:pStyle w:val="BodyText"/>
        <w:ind w:right="-7"/>
        <w:jc w:val="center"/>
        <w:rPr>
          <w:rFonts w:ascii="Sylfaen" w:hAnsi="Sylfaen" w:cs="Sylfaen"/>
          <w:b/>
          <w:lang w:val="ru-RU"/>
        </w:rPr>
      </w:pPr>
      <w:r w:rsidRPr="00C96A79">
        <w:rPr>
          <w:rFonts w:ascii="Sylfaen" w:hAnsi="Sylfaen" w:cs="Sylfaen"/>
          <w:b/>
          <w:lang w:val="ru-RU"/>
        </w:rPr>
        <w:t>Документ</w:t>
      </w:r>
      <w:r w:rsidRPr="009A4B71">
        <w:rPr>
          <w:rFonts w:ascii="Sylfaen" w:hAnsi="Sylfaen" w:cs="Sylfaen"/>
          <w:b/>
        </w:rPr>
        <w:t>a</w:t>
      </w:r>
      <w:r w:rsidRPr="00C96A79">
        <w:rPr>
          <w:rFonts w:ascii="Sylfaen" w:hAnsi="Sylfaen" w:cs="Sylfaen"/>
          <w:b/>
          <w:lang w:val="ru-RU"/>
        </w:rPr>
        <w:t xml:space="preserve">ция </w:t>
      </w:r>
      <w:r>
        <w:rPr>
          <w:rFonts w:ascii="Sylfaen" w:hAnsi="Sylfaen" w:cs="Sylfaen"/>
          <w:b/>
          <w:lang w:val="ru-RU"/>
        </w:rPr>
        <w:t>конкурентного  отбора</w:t>
      </w:r>
    </w:p>
    <w:p w:rsidR="00201EBE" w:rsidRPr="009A4B71" w:rsidRDefault="00201EBE" w:rsidP="00201EBE">
      <w:pPr>
        <w:pStyle w:val="BodyText"/>
        <w:ind w:right="-7"/>
        <w:jc w:val="center"/>
        <w:rPr>
          <w:rFonts w:ascii="Sylfaen" w:hAnsi="Sylfaen"/>
          <w:b/>
          <w:lang w:val="hy-AM"/>
        </w:rPr>
      </w:pPr>
      <w:r w:rsidRPr="009A4B71">
        <w:rPr>
          <w:rFonts w:ascii="Sylfaen" w:hAnsi="Sylfaen"/>
          <w:b/>
          <w:lang w:val="hy-AM"/>
        </w:rPr>
        <w:t>(</w:t>
      </w:r>
      <w:r w:rsidRPr="00C96A79">
        <w:rPr>
          <w:rFonts w:ascii="Sylfaen" w:hAnsi="Sylfaen"/>
          <w:b/>
          <w:lang w:val="ru-RU"/>
        </w:rPr>
        <w:t>приглашение</w:t>
      </w:r>
      <w:r w:rsidRPr="009A4B71">
        <w:rPr>
          <w:rFonts w:ascii="Sylfaen" w:hAnsi="Sylfaen"/>
          <w:b/>
          <w:lang w:val="hy-AM"/>
        </w:rPr>
        <w:t>)</w:t>
      </w:r>
    </w:p>
    <w:p w:rsidR="00201EBE" w:rsidRPr="00CF1B2D" w:rsidRDefault="00201EBE" w:rsidP="00201EBE">
      <w:pPr>
        <w:tabs>
          <w:tab w:val="left" w:pos="9090"/>
        </w:tabs>
        <w:spacing w:line="360" w:lineRule="auto"/>
        <w:ind w:left="900" w:right="548"/>
        <w:jc w:val="center"/>
        <w:rPr>
          <w:rFonts w:ascii="Sylfaen" w:hAnsi="Sylfaen"/>
          <w:b/>
          <w:sz w:val="22"/>
          <w:szCs w:val="22"/>
          <w:lang w:val="ru-RU"/>
        </w:rPr>
      </w:pPr>
      <w:r w:rsidRPr="00CF1B2D">
        <w:rPr>
          <w:rFonts w:ascii="Sylfaen" w:hAnsi="Sylfaen"/>
          <w:b/>
          <w:sz w:val="22"/>
          <w:szCs w:val="22"/>
          <w:lang w:val="ru-RU"/>
        </w:rPr>
        <w:t xml:space="preserve">Объявленное для </w:t>
      </w:r>
      <w:r w:rsidR="00E70DD1">
        <w:rPr>
          <w:rFonts w:ascii="Sylfaen" w:hAnsi="Sylfaen"/>
          <w:b/>
          <w:sz w:val="22"/>
          <w:szCs w:val="22"/>
          <w:lang w:val="ru-RU"/>
        </w:rPr>
        <w:t>поставка</w:t>
      </w:r>
      <w:r w:rsidR="00C64ED1">
        <w:rPr>
          <w:rFonts w:ascii="Sylfaen" w:hAnsi="Sylfaen"/>
          <w:b/>
          <w:sz w:val="22"/>
          <w:szCs w:val="22"/>
          <w:lang w:val="ru-RU"/>
        </w:rPr>
        <w:t xml:space="preserve"> </w:t>
      </w:r>
      <w:r w:rsidR="00C3193F">
        <w:rPr>
          <w:rFonts w:ascii="Sylfaen" w:hAnsi="Sylfaen"/>
          <w:b/>
          <w:sz w:val="22"/>
          <w:szCs w:val="22"/>
          <w:lang w:val="ru-RU"/>
        </w:rPr>
        <w:t>запчастей генератора и возбудителя ПСУ</w:t>
      </w:r>
      <w:r w:rsidR="0088402B">
        <w:rPr>
          <w:rFonts w:ascii="Sylfaen" w:hAnsi="Sylfaen"/>
          <w:b/>
          <w:sz w:val="22"/>
          <w:szCs w:val="22"/>
          <w:lang w:val="ru-RU"/>
        </w:rPr>
        <w:t xml:space="preserve"> </w:t>
      </w:r>
      <w:r w:rsidRPr="00EC67E5">
        <w:rPr>
          <w:rFonts w:ascii="Sylfaen" w:hAnsi="Sylfaen"/>
          <w:b/>
          <w:sz w:val="22"/>
          <w:szCs w:val="22"/>
          <w:lang w:val="ru-RU"/>
        </w:rPr>
        <w:t xml:space="preserve">для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p>
    <w:p w:rsidR="00201EBE" w:rsidRPr="009A4B71" w:rsidRDefault="00201EBE" w:rsidP="00201EBE">
      <w:pPr>
        <w:rPr>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both"/>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конкурентного  отбора,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E70DD1">
        <w:rPr>
          <w:rFonts w:ascii="Sylfaen" w:hAnsi="Sylfaen"/>
          <w:b/>
          <w:sz w:val="22"/>
          <w:szCs w:val="22"/>
          <w:lang w:val="ru-RU"/>
        </w:rPr>
        <w:t>поставка</w:t>
      </w:r>
      <w:r w:rsidR="00C64ED1">
        <w:rPr>
          <w:rFonts w:ascii="Sylfaen" w:hAnsi="Sylfaen"/>
          <w:b/>
          <w:sz w:val="22"/>
          <w:szCs w:val="22"/>
          <w:lang w:val="ru-RU"/>
        </w:rPr>
        <w:t xml:space="preserve"> </w:t>
      </w:r>
      <w:r w:rsidR="00C3193F">
        <w:rPr>
          <w:rFonts w:ascii="Sylfaen" w:hAnsi="Sylfaen"/>
          <w:b/>
          <w:sz w:val="22"/>
          <w:szCs w:val="22"/>
          <w:lang w:val="ru-RU"/>
        </w:rPr>
        <w:t>запчастей генератора и возбудителя ПСУ</w:t>
      </w:r>
      <w:r w:rsidR="0088402B">
        <w:rPr>
          <w:rFonts w:ascii="Sylfaen" w:hAnsi="Sylfaen"/>
          <w:b/>
          <w:sz w:val="22"/>
          <w:szCs w:val="22"/>
          <w:lang w:val="ru-RU"/>
        </w:rPr>
        <w:t xml:space="preserve">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036080" w:rsidRDefault="00201EBE" w:rsidP="00201EBE">
      <w:pPr>
        <w:ind w:firstLine="567"/>
        <w:jc w:val="center"/>
        <w:rPr>
          <w:rFonts w:ascii="Sylfaen" w:hAnsi="Sylfaen"/>
          <w:sz w:val="20"/>
          <w:szCs w:val="20"/>
          <w:lang w:val="af-ZA"/>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C3193F">
        <w:rPr>
          <w:rFonts w:ascii="Sylfaen" w:hAnsi="Sylfaen"/>
          <w:sz w:val="20"/>
          <w:szCs w:val="20"/>
          <w:lang w:val="af-ZA"/>
        </w:rPr>
        <w:t>№114/GArm/26_4.3_077/25.03.26</w:t>
      </w:r>
      <w:r w:rsidR="0029251B">
        <w:rPr>
          <w:rFonts w:ascii="Sylfaen" w:hAnsi="Sylfaen"/>
          <w:sz w:val="20"/>
          <w:szCs w:val="20"/>
          <w:lang w:val="af-ZA"/>
        </w:rPr>
        <w:t xml:space="preserve"> </w:t>
      </w:r>
      <w:r w:rsidR="008B59B9">
        <w:rPr>
          <w:rFonts w:ascii="Sylfaen" w:hAnsi="Sylfaen"/>
          <w:sz w:val="20"/>
          <w:szCs w:val="20"/>
          <w:lang w:val="af-ZA"/>
        </w:rPr>
        <w:t xml:space="preserve"> </w:t>
      </w:r>
      <w:r>
        <w:rPr>
          <w:rFonts w:ascii="Sylfaen" w:hAnsi="Sylfaen"/>
          <w:sz w:val="20"/>
          <w:szCs w:val="20"/>
          <w:lang w:val="af-ZA"/>
        </w:rPr>
        <w:t xml:space="preserve">с целью </w:t>
      </w:r>
      <w:r w:rsidR="00E70DD1">
        <w:rPr>
          <w:rFonts w:ascii="Sylfaen" w:hAnsi="Sylfaen"/>
          <w:sz w:val="20"/>
          <w:szCs w:val="20"/>
          <w:lang w:val="af-ZA"/>
        </w:rPr>
        <w:t>поставка</w:t>
      </w:r>
      <w:r w:rsidR="00C64ED1">
        <w:rPr>
          <w:rFonts w:ascii="Sylfaen" w:hAnsi="Sylfaen"/>
          <w:sz w:val="20"/>
          <w:szCs w:val="20"/>
          <w:lang w:val="af-ZA"/>
        </w:rPr>
        <w:t xml:space="preserve"> </w:t>
      </w:r>
      <w:r w:rsidR="00C3193F">
        <w:rPr>
          <w:rFonts w:ascii="Sylfaen" w:hAnsi="Sylfaen"/>
          <w:sz w:val="20"/>
          <w:szCs w:val="20"/>
          <w:lang w:val="af-ZA"/>
        </w:rPr>
        <w:t>запчастей генератора и возбудителя ПСУ</w:t>
      </w:r>
      <w:r w:rsidR="0088402B">
        <w:rPr>
          <w:rFonts w:ascii="Sylfaen" w:hAnsi="Sylfaen"/>
          <w:sz w:val="20"/>
          <w:szCs w:val="20"/>
          <w:lang w:val="af-ZA"/>
        </w:rPr>
        <w:t xml:space="preserve">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AF3B0C">
        <w:rPr>
          <w:rFonts w:ascii="Sylfaen" w:hAnsi="Sylfaen" w:cs="Sylfaen"/>
          <w:sz w:val="20"/>
          <w:szCs w:val="20"/>
          <w:lang w:val="af-ZA"/>
        </w:rPr>
        <w:t>49</w:t>
      </w:r>
      <w:r>
        <w:rPr>
          <w:rFonts w:ascii="Sylfaen" w:hAnsi="Sylfaen" w:cs="Sylfaen"/>
          <w:sz w:val="20"/>
          <w:szCs w:val="20"/>
          <w:lang w:val="af-ZA"/>
        </w:rPr>
        <w:t xml:space="preserve"> от </w:t>
      </w:r>
      <w:r w:rsidR="00AF3B0C" w:rsidRPr="00641EA5">
        <w:rPr>
          <w:rFonts w:ascii="Sylfaen" w:hAnsi="Sylfaen" w:cs="Sylfaen"/>
          <w:sz w:val="20"/>
          <w:szCs w:val="20"/>
          <w:lang w:val="af-ZA"/>
        </w:rPr>
        <w:t>16</w:t>
      </w:r>
      <w:r w:rsidRPr="00641EA5">
        <w:rPr>
          <w:rFonts w:ascii="Sylfaen" w:hAnsi="Sylfaen" w:cs="Sylfaen"/>
          <w:sz w:val="20"/>
          <w:szCs w:val="20"/>
          <w:lang w:val="af-ZA"/>
        </w:rPr>
        <w:t>.</w:t>
      </w:r>
      <w:r w:rsidR="00AF3B0C" w:rsidRPr="00641EA5">
        <w:rPr>
          <w:rFonts w:ascii="Sylfaen" w:hAnsi="Sylfaen" w:cs="Sylfaen"/>
          <w:sz w:val="20"/>
          <w:szCs w:val="20"/>
          <w:lang w:val="af-ZA"/>
        </w:rPr>
        <w:t>04</w:t>
      </w:r>
      <w:r w:rsidRPr="00641EA5">
        <w:rPr>
          <w:rFonts w:ascii="Sylfaen" w:hAnsi="Sylfaen" w:cs="Sylfaen"/>
          <w:sz w:val="20"/>
          <w:szCs w:val="20"/>
          <w:lang w:val="af-ZA"/>
        </w:rPr>
        <w:t>.202</w:t>
      </w:r>
      <w:r w:rsidR="00AF3B0C" w:rsidRPr="00641EA5">
        <w:rPr>
          <w:rFonts w:ascii="Sylfaen" w:hAnsi="Sylfaen" w:cs="Sylfaen"/>
          <w:sz w:val="20"/>
          <w:szCs w:val="20"/>
          <w:lang w:val="af-ZA"/>
        </w:rPr>
        <w:t>4г.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622E65" w:rsidRDefault="00947A2F" w:rsidP="00947A2F">
      <w:pPr>
        <w:tabs>
          <w:tab w:val="left" w:pos="7610"/>
        </w:tabs>
        <w:jc w:val="both"/>
        <w:rPr>
          <w:b/>
          <w:sz w:val="22"/>
          <w:szCs w:val="22"/>
          <w:lang w:val="ru-RU" w:eastAsia="ru-RU"/>
        </w:rPr>
      </w:pPr>
    </w:p>
    <w:p w:rsidR="00EE174F" w:rsidRPr="00C37765" w:rsidRDefault="00EE174F" w:rsidP="00EE174F">
      <w:pPr>
        <w:tabs>
          <w:tab w:val="left" w:pos="7610"/>
        </w:tabs>
        <w:jc w:val="both"/>
        <w:rPr>
          <w:rFonts w:ascii="GHEA Grapalat" w:hAnsi="GHEA Grapalat"/>
          <w:b/>
          <w:i/>
          <w:lang w:val="ru-RU"/>
        </w:rPr>
      </w:pPr>
      <w:r w:rsidRPr="00C37765">
        <w:rPr>
          <w:rFonts w:ascii="GHEA Grapalat" w:hAnsi="GHEA Grapalat"/>
          <w:b/>
          <w:i/>
          <w:lang w:val="ru-RU"/>
        </w:rPr>
        <w:t xml:space="preserve">Партии товаров представлена одним лотом. </w:t>
      </w:r>
    </w:p>
    <w:p w:rsidR="00C37765" w:rsidRPr="00C37765" w:rsidRDefault="00C37765" w:rsidP="00C37765">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Tовары должны быть новыми.</w:t>
      </w:r>
    </w:p>
    <w:p w:rsidR="00C37765" w:rsidRPr="00C37765" w:rsidRDefault="00C37765" w:rsidP="00C37765">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Участник должен предоставить:</w:t>
      </w:r>
    </w:p>
    <w:p w:rsidR="00C37765" w:rsidRPr="00C37765" w:rsidRDefault="00C37765" w:rsidP="00C37765">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w:t>
      </w:r>
      <w:r w:rsidRPr="00C37765">
        <w:rPr>
          <w:rFonts w:ascii="GHEA Grapalat" w:hAnsi="GHEA Grapalat"/>
          <w:b/>
          <w:i/>
          <w:sz w:val="20"/>
          <w:szCs w:val="20"/>
          <w:lang w:val="af-ZA"/>
        </w:rPr>
        <w:t xml:space="preserve"> сертификат соответствия ЕАЗС</w:t>
      </w:r>
      <w:r w:rsidRPr="00C37765">
        <w:rPr>
          <w:rFonts w:ascii="GHEA Grapalat" w:hAnsi="GHEA Grapalat"/>
          <w:b/>
          <w:i/>
          <w:sz w:val="22"/>
          <w:szCs w:val="22"/>
          <w:lang w:val="af-ZA"/>
        </w:rPr>
        <w:t>, при наличии сертификат происхождения и паспорт Товара.</w:t>
      </w:r>
    </w:p>
    <w:p w:rsidR="00C37765" w:rsidRPr="00C37765" w:rsidRDefault="00C37765" w:rsidP="00C37765">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 xml:space="preserve">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r w:rsidRPr="00C37765">
        <w:rPr>
          <w:rFonts w:ascii="GHEA Grapalat" w:hAnsi="GHEA Grapalat"/>
          <w:b/>
          <w:i/>
          <w:sz w:val="20"/>
          <w:szCs w:val="20"/>
          <w:lang w:val="af-ZA"/>
        </w:rPr>
        <w:t>конкурентного отбора</w:t>
      </w:r>
      <w:r w:rsidRPr="00C37765">
        <w:rPr>
          <w:rFonts w:ascii="GHEA Grapalat" w:hAnsi="GHEA Grapalat"/>
          <w:b/>
          <w:i/>
          <w:sz w:val="22"/>
          <w:szCs w:val="22"/>
          <w:lang w:val="af-ZA"/>
        </w:rPr>
        <w:t>.</w:t>
      </w:r>
    </w:p>
    <w:p w:rsidR="00C37765" w:rsidRPr="00C37765" w:rsidRDefault="00C37765" w:rsidP="00C37765">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 xml:space="preserve"> </w:t>
      </w:r>
      <w:hyperlink r:id="rId8" w:history="1">
        <w:r w:rsidRPr="00C37765">
          <w:rPr>
            <w:rFonts w:ascii="GHEA Grapalat" w:hAnsi="GHEA Grapalat"/>
            <w:b/>
            <w:i/>
            <w:sz w:val="22"/>
            <w:szCs w:val="22"/>
            <w:lang w:val="af-ZA"/>
          </w:rPr>
          <w:t>Заявки участников принимаются</w:t>
        </w:r>
        <w:r w:rsidRPr="00C37765">
          <w:rPr>
            <w:rFonts w:ascii="Calibri" w:hAnsi="Calibri" w:cs="Calibri"/>
            <w:b/>
            <w:i/>
            <w:sz w:val="22"/>
            <w:szCs w:val="22"/>
            <w:lang w:val="af-ZA"/>
          </w:rPr>
          <w:t> </w:t>
        </w:r>
        <w:r w:rsidRPr="00C37765">
          <w:rPr>
            <w:rFonts w:ascii="GHEA Grapalat" w:hAnsi="GHEA Grapalat" w:cs="GHEA Grapalat"/>
            <w:b/>
            <w:i/>
            <w:sz w:val="22"/>
            <w:szCs w:val="22"/>
            <w:lang w:val="af-ZA"/>
          </w:rPr>
          <w:t>исключительно</w:t>
        </w:r>
        <w:r w:rsidRPr="00C37765">
          <w:rPr>
            <w:rFonts w:ascii="Calibri" w:hAnsi="Calibri" w:cs="Calibri"/>
            <w:b/>
            <w:i/>
            <w:sz w:val="22"/>
            <w:szCs w:val="22"/>
            <w:lang w:val="af-ZA"/>
          </w:rPr>
          <w:t> </w:t>
        </w:r>
        <w:r w:rsidRPr="00C37765">
          <w:rPr>
            <w:rFonts w:ascii="GHEA Grapalat" w:hAnsi="GHEA Grapalat" w:cs="GHEA Grapalat"/>
            <w:b/>
            <w:i/>
            <w:sz w:val="22"/>
            <w:szCs w:val="22"/>
            <w:lang w:val="af-ZA"/>
          </w:rPr>
          <w:t>в</w:t>
        </w:r>
        <w:r w:rsidRPr="00C37765">
          <w:rPr>
            <w:rFonts w:ascii="GHEA Grapalat" w:hAnsi="GHEA Grapalat"/>
            <w:b/>
            <w:i/>
            <w:sz w:val="22"/>
            <w:szCs w:val="22"/>
            <w:lang w:val="af-ZA"/>
          </w:rPr>
          <w:t xml:space="preserve"> </w:t>
        </w:r>
        <w:r w:rsidRPr="00C37765">
          <w:rPr>
            <w:rFonts w:ascii="GHEA Grapalat" w:hAnsi="GHEA Grapalat" w:cs="GHEA Grapalat"/>
            <w:b/>
            <w:i/>
            <w:sz w:val="22"/>
            <w:szCs w:val="22"/>
            <w:lang w:val="af-ZA"/>
          </w:rPr>
          <w:t>бумажном</w:t>
        </w:r>
        <w:r w:rsidRPr="00C37765">
          <w:rPr>
            <w:rFonts w:ascii="GHEA Grapalat" w:hAnsi="GHEA Grapalat"/>
            <w:b/>
            <w:i/>
            <w:sz w:val="22"/>
            <w:szCs w:val="22"/>
            <w:lang w:val="af-ZA"/>
          </w:rPr>
          <w:t xml:space="preserve"> </w:t>
        </w:r>
        <w:r w:rsidRPr="00C37765">
          <w:rPr>
            <w:rFonts w:ascii="GHEA Grapalat" w:hAnsi="GHEA Grapalat" w:cs="GHEA Grapalat"/>
            <w:b/>
            <w:i/>
            <w:sz w:val="22"/>
            <w:szCs w:val="22"/>
            <w:lang w:val="af-ZA"/>
          </w:rPr>
          <w:t>виде</w:t>
        </w:r>
      </w:hyperlink>
      <w:r w:rsidRPr="00C37765">
        <w:rPr>
          <w:rFonts w:ascii="GHEA Grapalat" w:hAnsi="GHEA Grapalat"/>
          <w:b/>
          <w:i/>
          <w:sz w:val="22"/>
          <w:szCs w:val="22"/>
          <w:lang w:val="af-ZA"/>
        </w:rPr>
        <w:t>.</w:t>
      </w:r>
    </w:p>
    <w:p w:rsidR="00947A2F" w:rsidRDefault="00947A2F" w:rsidP="00947A2F">
      <w:pPr>
        <w:ind w:firstLine="567"/>
        <w:jc w:val="center"/>
        <w:rPr>
          <w:rFonts w:ascii="Sylfaen" w:hAnsi="Sylfaen" w:cs="Times Armenian"/>
          <w:b/>
          <w:lang w:val="af-ZA"/>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201EBE" w:rsidRPr="00067F81" w:rsidRDefault="00201EBE" w:rsidP="00201EBE">
      <w:pPr>
        <w:jc w:val="both"/>
        <w:rPr>
          <w:rFonts w:ascii="Sylfaen" w:hAnsi="Sylfaen"/>
          <w:b/>
          <w:sz w:val="20"/>
          <w:szCs w:val="20"/>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 xml:space="preserve">Предметом закупки является </w:t>
      </w:r>
      <w:r w:rsidR="00E70DD1">
        <w:rPr>
          <w:rFonts w:ascii="Sylfaen" w:hAnsi="Sylfaen" w:cs="Sylfaen"/>
          <w:sz w:val="20"/>
          <w:szCs w:val="20"/>
          <w:lang w:val="ru-RU"/>
        </w:rPr>
        <w:t>поставка</w:t>
      </w:r>
      <w:r>
        <w:rPr>
          <w:rFonts w:ascii="Sylfaen" w:hAnsi="Sylfaen" w:cs="Sylfaen"/>
          <w:sz w:val="20"/>
          <w:szCs w:val="20"/>
          <w:lang w:val="ru-RU"/>
        </w:rPr>
        <w:t xml:space="preserve"> </w:t>
      </w:r>
      <w:r w:rsidR="00C3193F">
        <w:rPr>
          <w:rFonts w:ascii="Sylfaen" w:hAnsi="Sylfaen" w:cs="Sylfaen"/>
          <w:sz w:val="20"/>
          <w:szCs w:val="20"/>
          <w:lang w:val="ru-RU"/>
        </w:rPr>
        <w:t>запчастей генератора и возбудителя ПСУ</w:t>
      </w:r>
      <w:r w:rsidR="0088402B">
        <w:rPr>
          <w:rFonts w:ascii="Sylfaen" w:hAnsi="Sylfaen" w:cs="Sylfaen"/>
          <w:sz w:val="20"/>
          <w:szCs w:val="20"/>
          <w:lang w:val="ru-RU"/>
        </w:rPr>
        <w:t xml:space="preserve">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C3193F">
        <w:rPr>
          <w:rFonts w:ascii="Sylfaen" w:hAnsi="Sylfaen"/>
          <w:sz w:val="20"/>
          <w:szCs w:val="20"/>
          <w:lang w:val="af-ZA"/>
        </w:rPr>
        <w:t>запчастей генератора и возбудителя ПСУ</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Pr>
          <w:rFonts w:ascii="Sylfaen" w:hAnsi="Sylfaen"/>
          <w:sz w:val="20"/>
          <w:szCs w:val="20"/>
          <w:lang w:val="es-ES"/>
        </w:rPr>
        <w:t xml:space="preserve">конкурентного  отбора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Pr="0033108A">
        <w:rPr>
          <w:rFonts w:ascii="Sylfaen" w:hAnsi="Sylfaen"/>
          <w:sz w:val="20"/>
          <w:szCs w:val="20"/>
          <w:lang w:val="es-ES"/>
        </w:rPr>
        <w:t>конкурентно</w:t>
      </w:r>
      <w:r>
        <w:rPr>
          <w:rFonts w:ascii="Sylfaen" w:hAnsi="Sylfaen"/>
          <w:sz w:val="20"/>
          <w:szCs w:val="20"/>
          <w:lang w:val="ru-RU"/>
        </w:rPr>
        <w:t>м</w:t>
      </w:r>
      <w:r w:rsidRPr="0033108A">
        <w:rPr>
          <w:rFonts w:ascii="Sylfaen" w:hAnsi="Sylfaen"/>
          <w:sz w:val="20"/>
          <w:szCs w:val="20"/>
          <w:lang w:val="es-ES"/>
        </w:rPr>
        <w:t xml:space="preserve">  отбор</w:t>
      </w:r>
      <w:r>
        <w:rPr>
          <w:rFonts w:ascii="Sylfaen" w:hAnsi="Sylfaen"/>
          <w:sz w:val="20"/>
          <w:szCs w:val="20"/>
          <w:lang w:val="ru-RU"/>
        </w:rPr>
        <w:t>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Если Участник заявкой представляет письменное заявление, предусмотренное пунктом 2.2.1 II части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Для  выполнения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lastRenderedPageBreak/>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Pr="00D72555">
        <w:rPr>
          <w:rFonts w:ascii="Sylfaen" w:hAnsi="Sylfaen" w:cs="Sylfaen"/>
          <w:sz w:val="20"/>
          <w:szCs w:val="20"/>
          <w:lang w:val="af-ZA"/>
        </w:rPr>
        <w:t>пос</w:t>
      </w:r>
      <w:r w:rsidRPr="00201EBE">
        <w:rPr>
          <w:rFonts w:ascii="Sylfaen" w:hAnsi="Sylfaen" w:cs="Sylfaen"/>
          <w:sz w:val="20"/>
          <w:szCs w:val="20"/>
          <w:lang w:val="af-ZA"/>
        </w:rPr>
        <w:t xml:space="preserve">тавка </w:t>
      </w:r>
      <w:r w:rsidR="00C64ED1" w:rsidRPr="00D72555">
        <w:rPr>
          <w:rFonts w:ascii="Sylfaen" w:hAnsi="Sylfaen" w:cs="Sylfaen"/>
          <w:sz w:val="20"/>
          <w:szCs w:val="20"/>
          <w:lang w:val="af-ZA"/>
        </w:rPr>
        <w:t xml:space="preserve"> </w:t>
      </w:r>
      <w:r w:rsidR="00C3193F" w:rsidRPr="00C3193F">
        <w:rPr>
          <w:rFonts w:ascii="Sylfaen" w:hAnsi="Sylfaen" w:cs="Sylfaen"/>
          <w:sz w:val="20"/>
          <w:szCs w:val="20"/>
          <w:lang w:val="af-ZA"/>
        </w:rPr>
        <w:t>запчастей</w:t>
      </w:r>
      <w:r w:rsidRPr="0088402B">
        <w:rPr>
          <w:rFonts w:ascii="Sylfaen" w:hAnsi="Sylfaen" w:cs="Sylfaen"/>
          <w:sz w:val="20"/>
          <w:szCs w:val="20"/>
          <w:lang w:val="af-ZA"/>
        </w:rPr>
        <w:t>)</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622E65" w:rsidRDefault="00201EBE" w:rsidP="00201EBE">
      <w:pPr>
        <w:ind w:firstLine="567"/>
        <w:jc w:val="both"/>
        <w:rPr>
          <w:rFonts w:ascii="Sylfaen" w:hAnsi="Sylfaen"/>
          <w:sz w:val="20"/>
          <w:szCs w:val="20"/>
          <w:lang w:val="ru-RU"/>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w:t>
      </w:r>
      <w:r w:rsidR="00641EA5">
        <w:rPr>
          <w:rFonts w:ascii="Sylfaen" w:hAnsi="Sylfaen" w:cs="Sylfaen"/>
          <w:sz w:val="20"/>
          <w:szCs w:val="20"/>
          <w:lang w:val="af-ZA"/>
        </w:rPr>
        <w:t xml:space="preserve">а </w:t>
      </w:r>
      <w:r w:rsidR="00C3193F" w:rsidRPr="00C3193F">
        <w:rPr>
          <w:rFonts w:ascii="Sylfaen" w:hAnsi="Sylfaen" w:cs="Sylfaen"/>
          <w:sz w:val="20"/>
          <w:szCs w:val="20"/>
          <w:lang w:val="af-ZA"/>
        </w:rPr>
        <w:t>запчастей</w:t>
      </w:r>
      <w:r w:rsidR="00272730" w:rsidRPr="0088402B">
        <w:rPr>
          <w:rFonts w:ascii="Sylfaen" w:hAnsi="Sylfaen" w:cs="Sylfaen"/>
          <w:sz w:val="20"/>
          <w:szCs w:val="20"/>
          <w:lang w:val="af-ZA"/>
        </w:rPr>
        <w:t>.</w:t>
      </w:r>
    </w:p>
    <w:p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622E65">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о конкурентном отборе срока подачи заявок на участие в конкурентном отборе. </w:t>
      </w:r>
    </w:p>
    <w:p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622E65" w:rsidRDefault="00201EBE" w:rsidP="007003AB">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lastRenderedPageBreak/>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конкурентного  отбора</w:t>
      </w:r>
      <w:r w:rsidRPr="00DF2612">
        <w:rPr>
          <w:rFonts w:ascii="Sylfaen" w:hAnsi="Sylfaen" w:cs="Arial Armenian"/>
          <w:lang w:val="ru-RU" w:eastAsia="ru-RU"/>
        </w:rPr>
        <w:t xml:space="preserve"> </w:t>
      </w:r>
      <w:r w:rsidRPr="00622E65">
        <w:rPr>
          <w:rFonts w:ascii="Sylfaen" w:hAnsi="Sylfaen" w:cs="Arial Armenian"/>
          <w:lang w:val="ru-RU" w:eastAsia="ru-RU"/>
        </w:rPr>
        <w:t xml:space="preserve"> </w:t>
      </w:r>
      <w:r>
        <w:rPr>
          <w:rFonts w:ascii="Sylfaen" w:hAnsi="Sylfaen" w:cs="Arial Armenian"/>
          <w:b/>
          <w:lang w:val="ru-RU" w:eastAsia="ru-RU"/>
        </w:rPr>
        <w:t>до</w:t>
      </w:r>
      <w:r w:rsidRPr="00B839AE">
        <w:rPr>
          <w:rFonts w:ascii="Sylfaen" w:hAnsi="Sylfaen" w:cs="Arial Armenian"/>
          <w:b/>
          <w:lang w:val="ru-RU" w:eastAsia="ru-RU"/>
        </w:rPr>
        <w:t xml:space="preserve"> </w:t>
      </w:r>
      <w:r w:rsidR="00C3193F" w:rsidRPr="00C3193F">
        <w:rPr>
          <w:rFonts w:ascii="Sylfaen" w:hAnsi="Sylfaen" w:cs="Arial Armenian"/>
          <w:b/>
          <w:lang w:val="ru-RU" w:eastAsia="ru-RU"/>
        </w:rPr>
        <w:t>03</w:t>
      </w:r>
      <w:r w:rsidR="00641EA5">
        <w:rPr>
          <w:rFonts w:ascii="Sylfaen" w:hAnsi="Sylfaen" w:cs="Arial Armenian"/>
          <w:b/>
          <w:lang w:val="ru-RU" w:eastAsia="ru-RU"/>
        </w:rPr>
        <w:t>.</w:t>
      </w:r>
      <w:r w:rsidR="00C37765" w:rsidRPr="00C37765">
        <w:rPr>
          <w:rFonts w:ascii="Sylfaen" w:hAnsi="Sylfaen" w:cs="Arial Armenian"/>
          <w:b/>
          <w:lang w:val="ru-RU" w:eastAsia="ru-RU"/>
        </w:rPr>
        <w:t>0</w:t>
      </w:r>
      <w:r w:rsidR="0029251B" w:rsidRPr="0029251B">
        <w:rPr>
          <w:rFonts w:ascii="Sylfaen" w:hAnsi="Sylfaen" w:cs="Arial Armenian"/>
          <w:b/>
          <w:lang w:val="ru-RU" w:eastAsia="ru-RU"/>
        </w:rPr>
        <w:t>4</w:t>
      </w:r>
      <w:r w:rsidR="007003AB">
        <w:rPr>
          <w:rFonts w:ascii="Sylfaen" w:hAnsi="Sylfaen" w:cs="Arial Armenian"/>
          <w:b/>
          <w:lang w:val="ru-RU" w:eastAsia="ru-RU"/>
        </w:rPr>
        <w:t>.202</w:t>
      </w:r>
      <w:r w:rsidR="00C37765" w:rsidRPr="00C37765">
        <w:rPr>
          <w:rFonts w:ascii="Sylfaen" w:hAnsi="Sylfaen" w:cs="Arial Armenian"/>
          <w:b/>
          <w:lang w:val="ru-RU" w:eastAsia="ru-RU"/>
        </w:rPr>
        <w:t>6</w:t>
      </w:r>
      <w:r w:rsidR="007003AB">
        <w:rPr>
          <w:rFonts w:ascii="Sylfaen" w:hAnsi="Sylfaen" w:cs="Arial Armenian"/>
          <w:b/>
          <w:lang w:val="ru-RU" w:eastAsia="ru-RU"/>
        </w:rPr>
        <w:t>г</w:t>
      </w:r>
      <w:r w:rsidR="007003AB" w:rsidRPr="007003AB">
        <w:rPr>
          <w:rFonts w:ascii="Sylfaen" w:hAnsi="Sylfaen" w:cs="Arial Armenian"/>
          <w:b/>
          <w:lang w:val="ru-RU" w:eastAsia="ru-RU"/>
        </w:rPr>
        <w:t>.</w:t>
      </w:r>
      <w:r w:rsidR="00E70DD1" w:rsidRPr="00622E65">
        <w:rPr>
          <w:rFonts w:ascii="Sylfaen" w:hAnsi="Sylfaen" w:cs="Arial Armenian"/>
          <w:b/>
          <w:lang w:val="ru-RU" w:eastAsia="ru-RU"/>
        </w:rPr>
        <w:t xml:space="preserve"> </w:t>
      </w:r>
      <w:r w:rsidR="00AF3B0C" w:rsidRPr="00AF3B0C">
        <w:rPr>
          <w:rFonts w:ascii="Sylfaen" w:hAnsi="Sylfaen" w:cs="Arial Armenian"/>
          <w:b/>
          <w:lang w:val="ru-RU" w:eastAsia="ru-RU"/>
        </w:rPr>
        <w:t>11</w:t>
      </w:r>
      <w:r w:rsidRPr="001B57B4">
        <w:rPr>
          <w:rFonts w:ascii="Sylfaen" w:hAnsi="Sylfaen" w:cs="Arial Armenian"/>
          <w:b/>
          <w:lang w:val="ru-RU" w:eastAsia="ru-RU"/>
        </w:rPr>
        <w:t>:</w:t>
      </w:r>
      <w:r w:rsidR="002015F9" w:rsidRPr="002015F9">
        <w:rPr>
          <w:rFonts w:ascii="Sylfaen" w:hAnsi="Sylfaen" w:cs="Arial Armenian"/>
          <w:b/>
          <w:lang w:val="ru-RU" w:eastAsia="ru-RU"/>
        </w:rPr>
        <w:t>0</w:t>
      </w:r>
      <w:r w:rsidR="00C37765" w:rsidRPr="00C37765">
        <w:rPr>
          <w:rFonts w:ascii="Sylfaen" w:hAnsi="Sylfaen" w:cs="Arial Armenian"/>
          <w:b/>
          <w:lang w:val="ru-RU" w:eastAsia="ru-RU"/>
        </w:rPr>
        <w:t>0</w:t>
      </w:r>
      <w:r>
        <w:rPr>
          <w:rFonts w:ascii="Sylfaen" w:hAnsi="Sylfaen" w:cs="Arial Armenian"/>
          <w:lang w:val="ru-RU" w:eastAsia="ru-RU"/>
        </w:rPr>
        <w:t xml:space="preserve"> местного </w:t>
      </w:r>
      <w:r w:rsidRPr="00A6213D">
        <w:rPr>
          <w:rFonts w:ascii="Sylfaen" w:hAnsi="Sylfaen" w:cs="Arial Armenian"/>
          <w:lang w:val="ru-RU" w:eastAsia="ru-RU"/>
        </w:rPr>
        <w:t>в</w:t>
      </w:r>
      <w:r w:rsidRPr="00DF2612">
        <w:rPr>
          <w:rFonts w:ascii="Sylfaen" w:hAnsi="Sylfaen" w:cs="Arial Armenian"/>
          <w:lang w:val="ru-RU" w:eastAsia="ru-RU"/>
        </w:rPr>
        <w:t xml:space="preserve">ремени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 xml:space="preserve">1 корпус, 3 этаж,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C920BF" w:rsidRPr="00622E65">
        <w:rPr>
          <w:rFonts w:ascii="Sylfaen" w:hAnsi="Sylfaen" w:cs="Arial Armenian"/>
          <w:lang w:val="ru-RU" w:eastAsia="ru-RU"/>
        </w:rPr>
        <w:t>Саак</w:t>
      </w:r>
      <w:r w:rsidRPr="00622E65">
        <w:rPr>
          <w:rFonts w:ascii="Sylfaen" w:hAnsi="Sylfaen" w:cs="Arial Armenian"/>
          <w:lang w:val="ru-RU" w:eastAsia="ru-RU"/>
        </w:rPr>
        <w:t xml:space="preserve"> </w:t>
      </w:r>
      <w:r w:rsidR="00C920BF" w:rsidRPr="00622E65">
        <w:rPr>
          <w:rFonts w:ascii="Sylfaen" w:hAnsi="Sylfaen" w:cs="Arial Armenian"/>
          <w:lang w:val="ru-RU" w:eastAsia="ru-RU"/>
        </w:rPr>
        <w:t>Барсегян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622E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включая бенефициаров (в том числе кон</w:t>
      </w:r>
      <w:r w:rsidRPr="00860F11">
        <w:rPr>
          <w:rFonts w:ascii="Sylfaen" w:hAnsi="Sylfaen" w:cs="Sylfaen"/>
          <w:sz w:val="20"/>
          <w:szCs w:val="20"/>
          <w:lang w:val="ru-RU"/>
        </w:rPr>
        <w:t>е</w:t>
      </w:r>
      <w:r w:rsidRPr="00477CA8">
        <w:rPr>
          <w:rFonts w:ascii="Sylfaen" w:hAnsi="Sylfaen" w:cs="Sylfaen"/>
          <w:sz w:val="20"/>
          <w:szCs w:val="20"/>
          <w:lang w:val="ru-RU"/>
        </w:rPr>
        <w:t>ч</w:t>
      </w:r>
      <w:r w:rsidRPr="00860F11">
        <w:rPr>
          <w:rFonts w:ascii="Sylfaen" w:hAnsi="Sylfaen" w:cs="Sylfaen"/>
          <w:sz w:val="20"/>
          <w:szCs w:val="20"/>
          <w:lang w:val="ru-RU"/>
        </w:rPr>
        <w:t>ных</w:t>
      </w:r>
      <w:r w:rsidRPr="00477CA8">
        <w:rPr>
          <w:rFonts w:ascii="Sylfaen" w:hAnsi="Sylfaen" w:cs="Sylfaen"/>
          <w:sz w:val="20"/>
          <w:szCs w:val="20"/>
          <w:lang w:val="ru-RU"/>
        </w:rPr>
        <w:t>)</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5.4  Обеспечение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lastRenderedPageBreak/>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B839AE" w:rsidRDefault="00201EBE" w:rsidP="00201EBE">
      <w:pPr>
        <w:autoSpaceDE w:val="0"/>
        <w:autoSpaceDN w:val="0"/>
        <w:adjustRightInd w:val="0"/>
        <w:ind w:left="360"/>
        <w:jc w:val="both"/>
        <w:rPr>
          <w:rFonts w:eastAsiaTheme="minorHAnsi"/>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75310D">
        <w:rPr>
          <w:rFonts w:eastAsiaTheme="minorHAnsi"/>
          <w:color w:val="000000"/>
          <w:sz w:val="20"/>
          <w:szCs w:val="20"/>
          <w:lang w:val="ru-RU"/>
        </w:rPr>
        <w:t>3</w:t>
      </w:r>
      <w:r w:rsidRPr="0075310D">
        <w:rPr>
          <w:rFonts w:eastAsiaTheme="minorHAnsi"/>
          <w:color w:val="000000"/>
          <w:sz w:val="28"/>
          <w:szCs w:val="28"/>
          <w:lang w:val="ru-RU"/>
        </w:rPr>
        <w:t xml:space="preserve">. </w:t>
      </w:r>
      <w:r w:rsidRPr="0075310D">
        <w:rPr>
          <w:rFonts w:eastAsiaTheme="minorHAnsi"/>
          <w:color w:val="000000"/>
          <w:sz w:val="20"/>
          <w:szCs w:val="20"/>
          <w:lang w:val="ru-RU"/>
        </w:rPr>
        <w:t>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r w:rsidRPr="00B839AE">
        <w:rPr>
          <w:rFonts w:eastAsiaTheme="minorHAnsi"/>
          <w:color w:val="000000"/>
          <w:sz w:val="20"/>
          <w:szCs w:val="20"/>
          <w:lang w:val="ru-RU"/>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7.2</w:t>
      </w:r>
      <w:r w:rsidRPr="00036080">
        <w:rPr>
          <w:rFonts w:ascii="Sylfaen" w:hAnsi="Sylfaen" w:cs="Sylfaen"/>
        </w:rPr>
        <w:t xml:space="preserve">. </w:t>
      </w:r>
      <w:r>
        <w:rPr>
          <w:rFonts w:ascii="Sylfaen" w:hAnsi="Sylfaen" w:cs="Sylfaen"/>
        </w:rPr>
        <w:t>з</w:t>
      </w:r>
      <w:r w:rsidRPr="00036080">
        <w:rPr>
          <w:rFonts w:ascii="Sylfaen" w:hAnsi="Sylfaen" w:cs="Sylfaen"/>
        </w:rPr>
        <w:t xml:space="preserve">аявка оценивается удовлетворительно, если представленные в пункте 6.2. </w:t>
      </w:r>
      <w:r>
        <w:rPr>
          <w:rFonts w:ascii="Sylfaen" w:hAnsi="Sylfaen" w:cs="Sylfaen"/>
        </w:rPr>
        <w:t>настоящего</w:t>
      </w:r>
      <w:r w:rsidRPr="00036080">
        <w:rPr>
          <w:rFonts w:ascii="Sylfaen" w:hAnsi="Sylfaen" w:cs="Sylfaen"/>
        </w:rPr>
        <w:t xml:space="preserve"> приглашения  данные удовлетворяют </w:t>
      </w:r>
      <w:r>
        <w:rPr>
          <w:rFonts w:ascii="Sylfaen" w:hAnsi="Sylfaen" w:cs="Sylfaen"/>
        </w:rPr>
        <w:t xml:space="preserve">требованиям, </w:t>
      </w:r>
      <w:r w:rsidRPr="00036080">
        <w:rPr>
          <w:rFonts w:ascii="Sylfaen" w:hAnsi="Sylfaen" w:cs="Sylfaen"/>
        </w:rPr>
        <w:t>устано</w:t>
      </w:r>
      <w:r>
        <w:rPr>
          <w:rFonts w:ascii="Sylfaen" w:hAnsi="Sylfaen" w:cs="Sylfaen"/>
        </w:rPr>
        <w:t>вленным в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w:t>
      </w:r>
      <w:r w:rsidRPr="00B7704D">
        <w:rPr>
          <w:rFonts w:ascii="Sylfaen" w:hAnsi="Sylfaen" w:cs="Sylfaen"/>
        </w:rPr>
        <w:t xml:space="preserve">Квалификация Участника оценивается удовлетворительно, если он обеспечивает требования, предусмотренные частью 3 инструкции на подготовку заявки </w:t>
      </w:r>
      <w:r>
        <w:rPr>
          <w:rFonts w:ascii="Sylfaen" w:hAnsi="Sylfaen" w:cs="Sylfaen"/>
        </w:rPr>
        <w:t>конкурентного отбора</w:t>
      </w:r>
      <w:r w:rsidRPr="00B7704D">
        <w:rPr>
          <w:rFonts w:ascii="Sylfaen" w:hAnsi="Sylfaen" w:cs="Sylfaen"/>
        </w:rPr>
        <w:t>. В таком случае Участник считается выбранным. Р</w:t>
      </w:r>
      <w:r>
        <w:rPr>
          <w:rFonts w:ascii="Sylfaen" w:hAnsi="Sylfaen" w:cs="Sylfaen"/>
        </w:rPr>
        <w:t>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lastRenderedPageBreak/>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Период бездействия составляет 5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201EBE" w:rsidRDefault="00201EBE" w:rsidP="00201EBE">
      <w:pPr>
        <w:pStyle w:val="BodyTextIndent2"/>
        <w:spacing w:line="240" w:lineRule="auto"/>
        <w:ind w:firstLine="567"/>
        <w:rPr>
          <w:rFonts w:ascii="Sylfaen" w:hAnsi="Sylfaen" w:cs="Sylfaen"/>
          <w:lang w:val="es-ES"/>
        </w:rPr>
      </w:pPr>
      <w:r w:rsidRPr="00036080">
        <w:rPr>
          <w:rFonts w:ascii="Sylfaen" w:hAnsi="Sylfaen" w:cs="Sylfaen"/>
          <w:lang w:val="es-ES"/>
        </w:rPr>
        <w:lastRenderedPageBreak/>
        <w:t xml:space="preserve">7.8 </w:t>
      </w:r>
      <w:r>
        <w:rPr>
          <w:rFonts w:ascii="Sylfaen" w:hAnsi="Sylfaen" w:cs="Sylfaen"/>
          <w:lang w:val="es-ES"/>
        </w:rPr>
        <w:t>Составляется протокол обобщения результатов.</w:t>
      </w:r>
    </w:p>
    <w:p w:rsidR="00201EBE" w:rsidRPr="00D661CF" w:rsidRDefault="00201EBE" w:rsidP="00201EBE">
      <w:pPr>
        <w:jc w:val="center"/>
        <w:rPr>
          <w:rFonts w:ascii="Sylfaen" w:hAnsi="Sylfaen"/>
          <w:b/>
          <w:sz w:val="20"/>
          <w:szCs w:val="20"/>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9251B" w:rsidRDefault="0029251B" w:rsidP="0029251B">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9251B" w:rsidRDefault="0029251B" w:rsidP="0029251B">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w:t>
      </w:r>
      <w:r w:rsidRPr="00D91344">
        <w:rPr>
          <w:rFonts w:ascii="Sylfaen" w:hAnsi="Sylfaen"/>
          <w:sz w:val="20"/>
          <w:szCs w:val="20"/>
          <w:lang w:val="af-ZA"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29251B" w:rsidRPr="009D30A0" w:rsidRDefault="0029251B" w:rsidP="0029251B">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w:t>
      </w:r>
      <w:r w:rsidRPr="00D91344">
        <w:rPr>
          <w:rFonts w:ascii="Sylfaen" w:hAnsi="Sylfaen"/>
          <w:sz w:val="20"/>
          <w:szCs w:val="20"/>
          <w:lang w:val="af-ZA" w:eastAsia="ru-RU"/>
        </w:rPr>
        <w:t>Заказчик (организатор) имеет право объявить конкурсный отбор несостоявшимся по закупкам товаров, работ, услуг ЗАО «Газпром Армения» в порядке 7.,</w:t>
      </w:r>
      <w:r>
        <w:rPr>
          <w:rFonts w:ascii="Sylfaen" w:hAnsi="Sylfaen"/>
          <w:sz w:val="20"/>
          <w:szCs w:val="20"/>
          <w:lang w:val="af-ZA" w:eastAsia="ru-RU"/>
        </w:rPr>
        <w:t>в</w:t>
      </w:r>
      <w:r w:rsidRPr="00D91344">
        <w:rPr>
          <w:rFonts w:ascii="Sylfaen" w:hAnsi="Sylfaen"/>
          <w:sz w:val="20"/>
          <w:szCs w:val="20"/>
          <w:lang w:val="af-ZA" w:eastAsia="ru-RU"/>
        </w:rPr>
        <w:t xml:space="preserve"> соответствии с пунктами 14.7 и 14.8</w:t>
      </w:r>
      <w:r w:rsidRPr="009D30A0">
        <w:rPr>
          <w:rFonts w:ascii="Sylfaen" w:hAnsi="Sylfaen"/>
          <w:sz w:val="20"/>
          <w:szCs w:val="20"/>
          <w:lang w:val="af-ZA" w:eastAsia="ru-RU"/>
        </w:rPr>
        <w:t xml:space="preserve">. </w:t>
      </w:r>
    </w:p>
    <w:p w:rsidR="0029251B" w:rsidRDefault="0029251B" w:rsidP="0029251B">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Default="00201EBE" w:rsidP="00201EBE">
      <w:pPr>
        <w:pStyle w:val="BodyText"/>
        <w:ind w:right="-7"/>
        <w:jc w:val="center"/>
        <w:rPr>
          <w:rFonts w:ascii="Sylfaen" w:hAnsi="Sylfaen" w:cs="Sylfaen"/>
          <w:b/>
          <w:sz w:val="20"/>
          <w:szCs w:val="20"/>
          <w:lang w:val="hy-AM"/>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7221E8" w:rsidRDefault="007221E8" w:rsidP="00201EBE">
      <w:pPr>
        <w:spacing w:after="200"/>
        <w:jc w:val="center"/>
        <w:rPr>
          <w:rFonts w:ascii="Sylfaen" w:hAnsi="Sylfaen" w:cs="Sylfaen"/>
          <w:b/>
          <w:sz w:val="32"/>
          <w:szCs w:val="20"/>
          <w:lang w:val="es-ES"/>
        </w:rPr>
      </w:pPr>
    </w:p>
    <w:p w:rsidR="0029251B" w:rsidRDefault="0029251B" w:rsidP="00201EBE">
      <w:pPr>
        <w:spacing w:after="200"/>
        <w:jc w:val="center"/>
        <w:rPr>
          <w:rFonts w:ascii="Sylfaen" w:hAnsi="Sylfaen" w:cs="Sylfaen"/>
          <w:b/>
          <w:sz w:val="32"/>
          <w:szCs w:val="20"/>
          <w:lang w:val="es-ES"/>
        </w:rPr>
      </w:pPr>
    </w:p>
    <w:p w:rsidR="00201EBE" w:rsidRPr="00947A2F" w:rsidRDefault="00201EBE"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lastRenderedPageBreak/>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Pr="00C96A79">
        <w:rPr>
          <w:rFonts w:ascii="Sylfaen" w:hAnsi="Sylfaen" w:cs="Arial Armenian"/>
          <w:sz w:val="20"/>
          <w:szCs w:val="20"/>
          <w:lang w:val="ru-RU"/>
        </w:rPr>
        <w:t>поставка</w:t>
      </w:r>
      <w:r w:rsidRPr="00DA6FF8">
        <w:rPr>
          <w:rFonts w:ascii="Sylfaen" w:hAnsi="Sylfaen" w:cs="Arial Armenian"/>
          <w:sz w:val="20"/>
          <w:szCs w:val="20"/>
          <w:lang w:val="ru-RU"/>
        </w:rPr>
        <w:t xml:space="preserve"> </w:t>
      </w:r>
      <w:r w:rsidR="00C3193F" w:rsidRPr="00C3193F">
        <w:rPr>
          <w:rFonts w:ascii="Sylfaen" w:hAnsi="Sylfaen" w:cs="Sylfaen"/>
          <w:sz w:val="20"/>
          <w:szCs w:val="20"/>
          <w:lang w:val="af-ZA"/>
        </w:rPr>
        <w:t>запчастей</w:t>
      </w:r>
      <w:r w:rsidRPr="0088402B">
        <w:rPr>
          <w:rFonts w:ascii="Sylfaen" w:hAnsi="Sylfaen" w:cs="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622E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622E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622E65">
        <w:rPr>
          <w:rFonts w:ascii="Sylfaen" w:hAnsi="Sylfaen" w:cs="Arial Armenian"/>
          <w:sz w:val="20"/>
          <w:szCs w:val="20"/>
          <w:lang w:val="ru-RU"/>
        </w:rPr>
        <w:t>2</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r w:rsidRPr="00622E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622E65">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622E65">
        <w:rPr>
          <w:rFonts w:ascii="Sylfaen" w:hAnsi="Sylfaen" w:cs="Arial Armenian"/>
          <w:sz w:val="20"/>
          <w:szCs w:val="20"/>
          <w:lang w:val="ru-RU"/>
        </w:rPr>
        <w:t>8</w:t>
      </w:r>
      <w:r>
        <w:rPr>
          <w:b/>
          <w:i/>
          <w:sz w:val="26"/>
          <w:szCs w:val="26"/>
          <w:lang w:val="ru-RU"/>
        </w:rPr>
        <w:t xml:space="preserve"> </w:t>
      </w:r>
      <w:r w:rsidR="0088402B" w:rsidRPr="00AF3B0C">
        <w:rPr>
          <w:rFonts w:ascii="Sylfaen" w:hAnsi="Sylfaen" w:cs="Arial Armenian"/>
          <w:sz w:val="20"/>
          <w:szCs w:val="20"/>
          <w:lang w:val="ru-RU"/>
        </w:rPr>
        <w:t>Таблица</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622E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622E65">
        <w:rPr>
          <w:rFonts w:ascii="Sylfaen" w:hAnsi="Sylfaen" w:cs="Arial Armenian"/>
          <w:sz w:val="20"/>
          <w:szCs w:val="20"/>
          <w:lang w:val="ru-RU"/>
        </w:rPr>
        <w:t>0</w:t>
      </w:r>
      <w:r w:rsidRPr="00E9695E">
        <w:rPr>
          <w:rFonts w:ascii="Sylfaen" w:hAnsi="Sylfaen" w:cs="Arial Armenian"/>
          <w:sz w:val="20"/>
          <w:szCs w:val="20"/>
          <w:lang w:val="ru-RU"/>
        </w:rPr>
        <w:t>Проект контракт</w:t>
      </w:r>
      <w:r w:rsidRPr="00622E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lastRenderedPageBreak/>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C3193F" w:rsidRPr="00C3193F">
        <w:rPr>
          <w:rFonts w:ascii="Sylfaen" w:hAnsi="Sylfaen" w:cs="Sylfaen"/>
          <w:sz w:val="20"/>
          <w:szCs w:val="20"/>
          <w:lang w:val="af-ZA"/>
        </w:rPr>
        <w:t>запчастей</w:t>
      </w:r>
      <w:r w:rsidRPr="0088402B">
        <w:rPr>
          <w:rFonts w:ascii="Sylfaen" w:hAnsi="Sylfaen" w:cs="Sylfaen"/>
          <w:sz w:val="20"/>
          <w:szCs w:val="20"/>
          <w:lang w:val="af-ZA"/>
        </w:rPr>
        <w:t>,</w:t>
      </w:r>
      <w:r>
        <w:rPr>
          <w:rFonts w:ascii="Sylfaen" w:hAnsi="Sylfaen"/>
          <w:sz w:val="20"/>
          <w:szCs w:val="20"/>
          <w:lang w:val="af-ZA"/>
        </w:rPr>
        <w:t xml:space="preserve"> суа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 xml:space="preserve"> 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8B59B9" w:rsidRDefault="00F650EA" w:rsidP="008B59B9">
      <w:pPr>
        <w:tabs>
          <w:tab w:val="left" w:pos="7610"/>
        </w:tabs>
        <w:jc w:val="both"/>
        <w:rPr>
          <w:rFonts w:ascii="Sylfaen" w:hAnsi="Sylfaen"/>
          <w:b/>
          <w:i/>
          <w:sz w:val="22"/>
          <w:szCs w:val="22"/>
          <w:lang w:val="af-ZA"/>
        </w:rPr>
      </w:pPr>
      <w:hyperlink r:id="rId9" w:history="1">
        <w:r w:rsidR="008B59B9" w:rsidRPr="008B59B9">
          <w:rPr>
            <w:rFonts w:ascii="Sylfaen" w:hAnsi="Sylfaen" w:cs="Sylfaen"/>
            <w:sz w:val="20"/>
            <w:lang w:val="ru-RU"/>
          </w:rPr>
          <w:t>Заявки участников принимаются исключительно в бумажном виде</w:t>
        </w:r>
      </w:hyperlink>
      <w:r w:rsidR="00201EBE" w:rsidRPr="00B868EE">
        <w:rPr>
          <w:rFonts w:ascii="Sylfaen" w:hAnsi="Sylfaen" w:cs="Sylfaen"/>
          <w:sz w:val="20"/>
          <w:lang w:val="ru-RU"/>
        </w:rPr>
        <w:t xml:space="preserve">, предложения участника, </w:t>
      </w:r>
      <w:r w:rsidR="00201EBE">
        <w:rPr>
          <w:rFonts w:ascii="Sylfaen" w:hAnsi="Sylfaen" w:cs="Sylfaen"/>
          <w:sz w:val="20"/>
          <w:lang w:val="ru-RU"/>
        </w:rPr>
        <w:t>о</w:t>
      </w:r>
      <w:r w:rsidR="00201EBE" w:rsidRPr="007A133B">
        <w:rPr>
          <w:rFonts w:ascii="Sylfaen" w:hAnsi="Sylfaen" w:cs="Sylfaen"/>
          <w:sz w:val="20"/>
          <w:lang w:val="ru-RU"/>
        </w:rPr>
        <w:t>тнося</w:t>
      </w:r>
      <w:r w:rsidR="00201EBE" w:rsidRPr="00B868EE">
        <w:rPr>
          <w:rFonts w:ascii="Sylfaen" w:hAnsi="Sylfaen" w:cs="Sylfaen"/>
          <w:sz w:val="20"/>
          <w:lang w:val="ru-RU"/>
        </w:rPr>
        <w:t xml:space="preserve">щиеся </w:t>
      </w:r>
      <w:r w:rsidR="00201EBE" w:rsidRPr="007A133B">
        <w:rPr>
          <w:rFonts w:ascii="Sylfaen" w:hAnsi="Sylfaen" w:cs="Sylfaen"/>
          <w:sz w:val="20"/>
          <w:lang w:val="ru-RU"/>
        </w:rPr>
        <w:t xml:space="preserve">к ним </w:t>
      </w:r>
      <w:r w:rsidR="00201EBE" w:rsidRPr="00B868EE">
        <w:rPr>
          <w:rFonts w:ascii="Sylfaen" w:hAnsi="Sylfaen" w:cs="Sylfaen"/>
          <w:sz w:val="20"/>
          <w:lang w:val="ru-RU"/>
        </w:rPr>
        <w:t>документы</w:t>
      </w:r>
      <w:r w:rsidR="00201EBE" w:rsidRPr="007A133B">
        <w:rPr>
          <w:rFonts w:ascii="Sylfaen" w:hAnsi="Sylfaen" w:cs="Sylfaen"/>
          <w:sz w:val="20"/>
          <w:lang w:val="ru-RU"/>
        </w:rPr>
        <w:t>,</w:t>
      </w:r>
      <w:r w:rsidR="00201EBE" w:rsidRPr="00B868EE">
        <w:rPr>
          <w:rFonts w:ascii="Sylfaen" w:hAnsi="Sylfaen" w:cs="Sylfaen"/>
          <w:sz w:val="20"/>
          <w:lang w:val="ru-RU"/>
        </w:rPr>
        <w:t xml:space="preserve"> </w:t>
      </w:r>
      <w:r w:rsidR="00201EBE" w:rsidRPr="007A133B">
        <w:rPr>
          <w:rFonts w:ascii="Sylfaen" w:hAnsi="Sylfaen" w:cs="Sylfaen"/>
          <w:sz w:val="20"/>
          <w:lang w:val="ru-RU"/>
        </w:rPr>
        <w:t>упаковываются</w:t>
      </w:r>
      <w:r w:rsidR="00201EBE" w:rsidRPr="00B868EE">
        <w:rPr>
          <w:rFonts w:ascii="Sylfaen" w:hAnsi="Sylfaen" w:cs="Sylfaen"/>
          <w:sz w:val="20"/>
          <w:lang w:val="ru-RU"/>
        </w:rPr>
        <w:t xml:space="preserve"> в конверт, который </w:t>
      </w:r>
      <w:r w:rsidR="00201EBE" w:rsidRPr="007A133B">
        <w:rPr>
          <w:rFonts w:ascii="Sylfaen" w:hAnsi="Sylfaen" w:cs="Sylfaen"/>
          <w:sz w:val="20"/>
          <w:lang w:val="ru-RU"/>
        </w:rPr>
        <w:t>за</w:t>
      </w:r>
      <w:r w:rsidR="00201EBE" w:rsidRPr="00B868EE">
        <w:rPr>
          <w:rFonts w:ascii="Sylfaen" w:hAnsi="Sylfaen" w:cs="Sylfaen"/>
          <w:sz w:val="20"/>
          <w:lang w:val="ru-RU"/>
        </w:rPr>
        <w:t>клеи</w:t>
      </w:r>
      <w:r w:rsidR="00201EBE" w:rsidRPr="007A133B">
        <w:rPr>
          <w:rFonts w:ascii="Sylfaen" w:hAnsi="Sylfaen" w:cs="Sylfaen"/>
          <w:sz w:val="20"/>
          <w:lang w:val="ru-RU"/>
        </w:rPr>
        <w:t>вает</w:t>
      </w:r>
      <w:r w:rsidR="00201EBE" w:rsidRPr="00B868EE">
        <w:rPr>
          <w:rFonts w:ascii="Sylfaen" w:hAnsi="Sylfaen" w:cs="Sylfaen"/>
          <w:sz w:val="20"/>
          <w:lang w:val="ru-RU"/>
        </w:rPr>
        <w:t xml:space="preserve">ся </w:t>
      </w:r>
      <w:r w:rsidR="00201EBE" w:rsidRPr="008B59B9">
        <w:rPr>
          <w:rFonts w:ascii="Sylfaen" w:hAnsi="Sylfaen" w:cs="Sylfaen"/>
          <w:sz w:val="20"/>
          <w:lang w:val="ru-RU"/>
        </w:rPr>
        <w:t>представл</w:t>
      </w:r>
      <w:r w:rsidR="00201EBE" w:rsidRPr="007A133B">
        <w:rPr>
          <w:rFonts w:ascii="Sylfaen" w:hAnsi="Sylfaen" w:cs="Sylfaen"/>
          <w:sz w:val="20"/>
          <w:lang w:val="ru-RU"/>
        </w:rPr>
        <w:t>яющим</w:t>
      </w:r>
      <w:r w:rsidR="00201EBE" w:rsidRPr="00B868EE">
        <w:rPr>
          <w:rFonts w:ascii="Sylfaen" w:hAnsi="Sylfaen" w:cs="Sylfaen"/>
          <w:sz w:val="20"/>
          <w:lang w:val="ru-RU"/>
        </w:rPr>
        <w:t xml:space="preserve"> лицом. Документы, </w:t>
      </w:r>
      <w:r w:rsidR="00201EBE" w:rsidRPr="007A133B">
        <w:rPr>
          <w:rFonts w:ascii="Sylfaen" w:hAnsi="Sylfaen" w:cs="Sylfaen"/>
          <w:sz w:val="20"/>
          <w:lang w:val="ru-RU"/>
        </w:rPr>
        <w:t>упакова</w:t>
      </w:r>
      <w:r w:rsidR="00201EBE" w:rsidRPr="00B868EE">
        <w:rPr>
          <w:rFonts w:ascii="Sylfaen" w:hAnsi="Sylfaen" w:cs="Sylfaen"/>
          <w:sz w:val="20"/>
          <w:lang w:val="ru-RU"/>
        </w:rPr>
        <w:t xml:space="preserve">нные в конверт, а также документы, предусмотренные пунктом 7.4, </w:t>
      </w:r>
      <w:r w:rsidR="00201EBE" w:rsidRPr="007A133B">
        <w:rPr>
          <w:rFonts w:ascii="Sylfaen" w:hAnsi="Sylfaen" w:cs="Sylfaen"/>
          <w:sz w:val="20"/>
          <w:lang w:val="ru-RU"/>
        </w:rPr>
        <w:t>предс</w:t>
      </w:r>
      <w:r w:rsidR="00201EBE"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00201EBE" w:rsidRPr="007A133B">
        <w:rPr>
          <w:rFonts w:ascii="Sylfaen" w:hAnsi="Sylfaen" w:cs="Sylfaen"/>
          <w:sz w:val="20"/>
          <w:lang w:val="ru-RU"/>
        </w:rPr>
        <w:t>пред</w:t>
      </w:r>
      <w:r w:rsidR="00201EBE" w:rsidRPr="007A133B">
        <w:rPr>
          <w:rFonts w:ascii="Sylfaen" w:hAnsi="Sylfaen" w:cs="Sylfaen"/>
          <w:sz w:val="20"/>
          <w:szCs w:val="20"/>
          <w:lang w:val="ru-RU"/>
        </w:rPr>
        <w:t>ставл</w:t>
      </w:r>
      <w:r w:rsidR="00201EBE" w:rsidRPr="007A133B">
        <w:rPr>
          <w:rFonts w:ascii="Sylfaen" w:hAnsi="Sylfaen" w:cs="Sylfaen"/>
          <w:sz w:val="20"/>
          <w:lang w:val="ru-RU"/>
        </w:rPr>
        <w:t>яющее лицо</w:t>
      </w:r>
      <w:r w:rsidR="00201EBE" w:rsidRPr="00B868EE">
        <w:rPr>
          <w:rFonts w:ascii="Sylfaen" w:hAnsi="Sylfaen" w:cs="Sylfaen"/>
          <w:sz w:val="20"/>
          <w:lang w:val="ru-RU"/>
        </w:rPr>
        <w:t xml:space="preserve"> или </w:t>
      </w:r>
      <w:r w:rsidR="00201EBE" w:rsidRPr="007A133B">
        <w:rPr>
          <w:rFonts w:ascii="Sylfaen" w:hAnsi="Sylfaen" w:cs="Sylfaen"/>
          <w:sz w:val="20"/>
          <w:lang w:val="ru-RU"/>
        </w:rPr>
        <w:t xml:space="preserve">уполномоченное </w:t>
      </w:r>
      <w:r w:rsidR="00201EBE" w:rsidRPr="00B868EE">
        <w:rPr>
          <w:rFonts w:ascii="Sylfaen" w:hAnsi="Sylfaen" w:cs="Sylfaen"/>
          <w:sz w:val="20"/>
          <w:lang w:val="ru-RU"/>
        </w:rPr>
        <w:t xml:space="preserve">им лицо (далее агент). Если заявку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 агент, то </w:t>
      </w:r>
      <w:r w:rsidR="00201EBE" w:rsidRPr="007A133B">
        <w:rPr>
          <w:rFonts w:ascii="Sylfaen" w:hAnsi="Sylfaen" w:cs="Sylfaen"/>
          <w:sz w:val="20"/>
          <w:szCs w:val="20"/>
          <w:lang w:val="ru-RU"/>
        </w:rPr>
        <w:t xml:space="preserve">вместе с </w:t>
      </w:r>
      <w:r w:rsidR="00201EBE" w:rsidRPr="00B868EE">
        <w:rPr>
          <w:rFonts w:ascii="Sylfaen" w:hAnsi="Sylfaen" w:cs="Sylfaen"/>
          <w:sz w:val="20"/>
          <w:szCs w:val="20"/>
          <w:lang w:val="ru-RU"/>
        </w:rPr>
        <w:t xml:space="preserve">заявкой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вляется </w:t>
      </w:r>
      <w:r w:rsidR="00201EBE" w:rsidRPr="007A133B">
        <w:rPr>
          <w:rFonts w:ascii="Sylfaen" w:hAnsi="Sylfaen" w:cs="Sylfaen"/>
          <w:sz w:val="20"/>
          <w:szCs w:val="20"/>
          <w:lang w:val="ru-RU"/>
        </w:rPr>
        <w:t>уполномочивающий</w:t>
      </w:r>
      <w:r w:rsidR="00201EBE" w:rsidRPr="00B868EE">
        <w:rPr>
          <w:rFonts w:ascii="Sylfaen" w:hAnsi="Sylfaen" w:cs="Sylfaen"/>
          <w:sz w:val="20"/>
          <w:szCs w:val="20"/>
          <w:lang w:val="ru-RU"/>
        </w:rPr>
        <w:t xml:space="preserve"> </w:t>
      </w:r>
      <w:r w:rsidR="00201EBE" w:rsidRPr="007A133B">
        <w:rPr>
          <w:rFonts w:ascii="Sylfaen" w:hAnsi="Sylfaen" w:cs="Sylfaen"/>
          <w:sz w:val="20"/>
          <w:szCs w:val="20"/>
          <w:lang w:val="ru-RU"/>
        </w:rPr>
        <w:t xml:space="preserve">его </w:t>
      </w:r>
      <w:r w:rsidR="00201EBE"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конкурентного  отбора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4421CF" w:rsidRDefault="00BF427A" w:rsidP="004421CF">
      <w:pPr>
        <w:pStyle w:val="BodyTextIndent3"/>
        <w:ind w:firstLine="0"/>
        <w:jc w:val="right"/>
        <w:rPr>
          <w:rFonts w:ascii="Sylfaen" w:hAnsi="Sylfaen"/>
          <w:b/>
          <w:i/>
          <w:lang w:val="hy-AM"/>
        </w:rPr>
      </w:pPr>
      <w:r>
        <w:rPr>
          <w:rFonts w:ascii="Sylfaen" w:hAnsi="Sylfaen"/>
          <w:b/>
          <w:i/>
          <w:lang w:val="es-ES"/>
        </w:rPr>
        <w:br w:type="page"/>
      </w:r>
      <w:r w:rsidR="005B7A4A" w:rsidRPr="00036080">
        <w:rPr>
          <w:rFonts w:ascii="Sylfaen" w:hAnsi="Sylfaen"/>
          <w:b/>
          <w:i/>
          <w:lang w:val="es-ES"/>
        </w:rPr>
        <w:lastRenderedPageBreak/>
        <w:t xml:space="preserve">                                                                                                                         </w:t>
      </w:r>
      <w:r w:rsidR="005663B2" w:rsidRPr="00036080">
        <w:rPr>
          <w:rFonts w:ascii="Sylfaen" w:hAnsi="Sylfaen"/>
          <w:b/>
          <w:i/>
          <w:lang w:val="hy-AM"/>
        </w:rPr>
        <w:t xml:space="preserve"> </w:t>
      </w:r>
      <w:r w:rsidR="004421CF" w:rsidRPr="00036080">
        <w:rPr>
          <w:rFonts w:ascii="Sylfaen" w:hAnsi="Sylfaen"/>
          <w:b/>
          <w:i/>
          <w:lang w:val="es-ES"/>
        </w:rPr>
        <w:t xml:space="preserve">                                                                                                                         </w:t>
      </w:r>
      <w:r w:rsidR="004421CF" w:rsidRPr="00036080">
        <w:rPr>
          <w:rFonts w:ascii="Sylfaen" w:hAnsi="Sylfaen"/>
          <w:b/>
          <w:i/>
          <w:lang w:val="hy-AM"/>
        </w:rPr>
        <w:t xml:space="preserve"> </w:t>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550C04" w:rsidRDefault="004421CF" w:rsidP="004421CF">
      <w:pPr>
        <w:pStyle w:val="Heading9"/>
        <w:jc w:val="right"/>
        <w:rPr>
          <w:rFonts w:ascii="Sylfaen" w:hAnsi="Sylfaen" w:cs="Sylfaen"/>
          <w:sz w:val="20"/>
          <w:lang w:val="es-ES"/>
        </w:rPr>
      </w:pPr>
      <w:r w:rsidRPr="00550C04">
        <w:rPr>
          <w:rFonts w:ascii="Sylfaen" w:hAnsi="Sylfaen"/>
          <w:sz w:val="20"/>
          <w:lang w:val="af-ZA"/>
        </w:rPr>
        <w:t xml:space="preserve">под кодом </w:t>
      </w:r>
      <w:r w:rsidR="00C3193F">
        <w:rPr>
          <w:rFonts w:ascii="Sylfaen" w:hAnsi="Sylfaen"/>
          <w:sz w:val="20"/>
          <w:lang w:val="af-ZA"/>
        </w:rPr>
        <w:t>№114/GArm/26_4.3_077/25.03.26</w:t>
      </w:r>
      <w:r w:rsidR="0029251B">
        <w:rPr>
          <w:rFonts w:ascii="Sylfaen" w:hAnsi="Sylfaen"/>
          <w:sz w:val="20"/>
          <w:lang w:val="af-ZA"/>
        </w:rPr>
        <w:t xml:space="preserve"> </w:t>
      </w:r>
      <w:r>
        <w:rPr>
          <w:rFonts w:ascii="Sylfaen" w:hAnsi="Sylfaen"/>
          <w:color w:val="auto"/>
          <w:sz w:val="20"/>
          <w:lang w:val="af-ZA"/>
        </w:rPr>
        <w:t xml:space="preserve">   </w:t>
      </w:r>
    </w:p>
    <w:p w:rsidR="004421CF" w:rsidRPr="00036080" w:rsidRDefault="004421CF" w:rsidP="004421CF">
      <w:pPr>
        <w:pStyle w:val="BodyTextIndent3"/>
        <w:tabs>
          <w:tab w:val="left" w:pos="1080"/>
        </w:tabs>
        <w:jc w:val="right"/>
        <w:rPr>
          <w:rFonts w:ascii="Sylfaen" w:hAnsi="Sylfaen"/>
          <w:b/>
          <w:lang w:val="es-ES"/>
        </w:rPr>
      </w:pPr>
    </w:p>
    <w:p w:rsidR="004421CF" w:rsidRPr="00036080" w:rsidRDefault="004421CF" w:rsidP="004421CF">
      <w:pPr>
        <w:rPr>
          <w:rFonts w:ascii="Sylfaen" w:hAnsi="Sylfaen"/>
          <w:sz w:val="20"/>
          <w:szCs w:val="20"/>
          <w:lang w:val="es-ES"/>
        </w:rPr>
      </w:pPr>
    </w:p>
    <w:p w:rsidR="004421CF" w:rsidRPr="00DB1801" w:rsidRDefault="004421CF" w:rsidP="004421CF">
      <w:pPr>
        <w:jc w:val="center"/>
        <w:rPr>
          <w:rFonts w:ascii="Sylfaen" w:hAnsi="Sylfaen"/>
          <w:b/>
          <w:sz w:val="22"/>
          <w:lang w:val="ru-RU"/>
        </w:rPr>
      </w:pPr>
      <w:r w:rsidRPr="00DB1801">
        <w:rPr>
          <w:rFonts w:ascii="Sylfaen" w:hAnsi="Sylfaen"/>
          <w:b/>
          <w:sz w:val="22"/>
          <w:lang w:val="ru-RU"/>
        </w:rPr>
        <w:t xml:space="preserve">ЗАЯВЛЕНИЕ-  ОБЪЯВЛЕНИЕ </w:t>
      </w:r>
    </w:p>
    <w:p w:rsidR="004421CF" w:rsidRPr="00036080" w:rsidRDefault="004421CF" w:rsidP="004421CF">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Pr="0033108A">
        <w:rPr>
          <w:rFonts w:ascii="Sylfaen" w:hAnsi="Sylfaen" w:cs="Sylfaen"/>
          <w:b/>
          <w:sz w:val="20"/>
          <w:szCs w:val="20"/>
          <w:lang w:val="es-ES"/>
        </w:rPr>
        <w:t>конкурентно</w:t>
      </w:r>
      <w:r>
        <w:rPr>
          <w:rFonts w:ascii="Sylfaen" w:hAnsi="Sylfaen" w:cs="Sylfaen"/>
          <w:b/>
          <w:sz w:val="20"/>
          <w:szCs w:val="20"/>
          <w:lang w:val="es-ES"/>
        </w:rPr>
        <w:t>м отборе</w:t>
      </w:r>
      <w:r w:rsidRPr="00036080">
        <w:rPr>
          <w:rFonts w:ascii="Sylfaen" w:hAnsi="Sylfaen" w:cs="Sylfaen"/>
          <w:b/>
          <w:sz w:val="20"/>
          <w:szCs w:val="20"/>
          <w:lang w:val="es-ES" w:eastAsia="ru-RU"/>
        </w:rPr>
        <w:t xml:space="preserve"> </w:t>
      </w:r>
    </w:p>
    <w:p w:rsidR="004421CF" w:rsidRPr="00036080" w:rsidRDefault="004421CF" w:rsidP="004421CF">
      <w:pPr>
        <w:rPr>
          <w:rFonts w:ascii="Sylfaen" w:hAnsi="Sylfaen"/>
          <w:sz w:val="20"/>
          <w:szCs w:val="20"/>
          <w:lang w:val="es-ES"/>
        </w:rPr>
      </w:pPr>
    </w:p>
    <w:p w:rsidR="004421CF" w:rsidRPr="00036080" w:rsidRDefault="004421CF" w:rsidP="004421CF">
      <w:pPr>
        <w:jc w:val="both"/>
        <w:rPr>
          <w:rFonts w:ascii="Sylfaen" w:hAnsi="Sylfaen"/>
          <w:sz w:val="20"/>
          <w:szCs w:val="20"/>
          <w:vertAlign w:val="superscript"/>
          <w:lang w:val="es-ES"/>
        </w:rPr>
      </w:pPr>
      <w:r>
        <w:rPr>
          <w:rFonts w:ascii="Sylfaen" w:hAnsi="Sylfaen"/>
          <w:sz w:val="20"/>
          <w:szCs w:val="20"/>
          <w:u w:val="single"/>
          <w:lang w:val="es-ES"/>
        </w:rPr>
        <w:t>_______________________________________________________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 в </w:t>
      </w: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Pr>
          <w:rFonts w:ascii="Sylfaen" w:hAnsi="Sylfaen" w:cs="Sylfaen"/>
          <w:sz w:val="20"/>
          <w:szCs w:val="20"/>
          <w:vertAlign w:val="superscript"/>
          <w:lang w:val="es-ES"/>
        </w:rPr>
        <w:t>конкурентного отбора</w:t>
      </w:r>
    </w:p>
    <w:p w:rsidR="004421CF" w:rsidRPr="00036080" w:rsidRDefault="004421CF" w:rsidP="004421CF">
      <w:pPr>
        <w:spacing w:line="360" w:lineRule="auto"/>
        <w:jc w:val="both"/>
        <w:rPr>
          <w:rFonts w:ascii="Sylfaen" w:hAnsi="Sylfaen"/>
          <w:sz w:val="20"/>
          <w:szCs w:val="20"/>
          <w:lang w:val="es-ES"/>
        </w:rPr>
      </w:pPr>
      <w:r>
        <w:rPr>
          <w:rFonts w:ascii="Sylfaen" w:hAnsi="Sylfaen"/>
          <w:sz w:val="20"/>
          <w:szCs w:val="20"/>
          <w:lang w:val="es-ES" w:eastAsia="ru-RU"/>
        </w:rPr>
        <w:t xml:space="preserve">объявленном со стороны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sz w:val="20"/>
          <w:szCs w:val="20"/>
          <w:lang w:val="es-ES" w:eastAsia="ru-RU"/>
        </w:rPr>
        <w:t xml:space="preserve">приглашении конкурентного отбора под кодом </w:t>
      </w:r>
      <w:r w:rsidR="00C3193F">
        <w:rPr>
          <w:rFonts w:ascii="Sylfaen" w:hAnsi="Sylfaen"/>
          <w:sz w:val="20"/>
          <w:lang w:val="af-ZA"/>
        </w:rPr>
        <w:t>№114/GArm/26_4.3_077/25.03.26</w:t>
      </w:r>
      <w:r w:rsidR="0029251B">
        <w:rPr>
          <w:rFonts w:ascii="Sylfaen" w:hAnsi="Sylfaen"/>
          <w:sz w:val="20"/>
          <w:lang w:val="af-ZA"/>
        </w:rPr>
        <w:t xml:space="preserve"> </w:t>
      </w:r>
      <w:r>
        <w:rPr>
          <w:rFonts w:ascii="Sylfaen" w:hAnsi="Sylfaen"/>
          <w:sz w:val="20"/>
          <w:lang w:val="af-ZA"/>
        </w:rPr>
        <w:t xml:space="preserve">  . </w:t>
      </w:r>
      <w:r>
        <w:rPr>
          <w:rFonts w:ascii="Sylfaen" w:hAnsi="Sylfaen" w:cs="Sylfaen"/>
          <w:sz w:val="20"/>
          <w:szCs w:val="20"/>
          <w:lang w:val="es-ES"/>
        </w:rPr>
        <w:t>Заявка представляется в соответствии с требованиями приглашения.</w:t>
      </w:r>
    </w:p>
    <w:p w:rsidR="004421CF" w:rsidRPr="00036080" w:rsidRDefault="004421CF" w:rsidP="004421CF">
      <w:pPr>
        <w:jc w:val="both"/>
        <w:rPr>
          <w:rFonts w:ascii="Sylfaen" w:hAnsi="Sylfaen"/>
          <w:sz w:val="20"/>
          <w:szCs w:val="20"/>
          <w:lang w:val="es-ES"/>
        </w:rPr>
      </w:pPr>
    </w:p>
    <w:p w:rsidR="004421CF" w:rsidRDefault="004421CF" w:rsidP="004421CF">
      <w:pPr>
        <w:ind w:right="-1"/>
        <w:rPr>
          <w:rFonts w:ascii="Sylfaen" w:hAnsi="Sylfaen" w:cs="Arial"/>
          <w:sz w:val="20"/>
          <w:szCs w:val="20"/>
          <w:lang w:val="es-ES"/>
        </w:rPr>
      </w:pPr>
      <w:r w:rsidRPr="00036080">
        <w:rPr>
          <w:rFonts w:ascii="Sylfaen" w:hAnsi="Sylfaen"/>
          <w:sz w:val="20"/>
          <w:szCs w:val="20"/>
          <w:u w:val="single"/>
          <w:lang w:val="es-ES"/>
        </w:rPr>
        <w:t xml:space="preserve">                                                              </w:t>
      </w:r>
      <w:r>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Pr="00F65A18">
        <w:rPr>
          <w:rFonts w:ascii="Sylfaen" w:hAnsi="Sylfaen" w:cs="Arial"/>
          <w:sz w:val="20"/>
          <w:szCs w:val="20"/>
          <w:lang w:val="es-ES"/>
        </w:rPr>
        <w:t>заявляет</w:t>
      </w:r>
      <w:r>
        <w:rPr>
          <w:rFonts w:ascii="Sylfaen" w:hAnsi="Sylfaen" w:cs="Arial"/>
          <w:sz w:val="20"/>
          <w:szCs w:val="20"/>
          <w:lang w:val="es-ES"/>
        </w:rPr>
        <w:t xml:space="preserve"> и </w:t>
      </w:r>
      <w:r w:rsidRPr="00F65A18">
        <w:rPr>
          <w:rFonts w:ascii="Sylfaen" w:hAnsi="Sylfaen" w:cs="Arial"/>
          <w:sz w:val="20"/>
          <w:szCs w:val="20"/>
          <w:lang w:val="es-ES"/>
        </w:rPr>
        <w:t>заверяет</w:t>
      </w:r>
      <w:r>
        <w:rPr>
          <w:rFonts w:ascii="Sylfaen" w:hAnsi="Sylfaen" w:cs="Arial"/>
          <w:sz w:val="20"/>
          <w:szCs w:val="20"/>
          <w:lang w:val="es-ES"/>
        </w:rPr>
        <w:t xml:space="preserve">, что в </w:t>
      </w:r>
      <w:r w:rsidRPr="00F65A18">
        <w:rPr>
          <w:rFonts w:ascii="Sylfaen" w:hAnsi="Sylfaen" w:cs="Arial"/>
          <w:sz w:val="20"/>
          <w:szCs w:val="20"/>
          <w:lang w:val="es-ES"/>
        </w:rPr>
        <w:t>является резидентом</w:t>
      </w:r>
      <w:r>
        <w:rPr>
          <w:rFonts w:ascii="Sylfaen" w:hAnsi="Sylfaen" w:cs="Arial"/>
          <w:sz w:val="20"/>
          <w:szCs w:val="20"/>
          <w:lang w:val="es-ES"/>
        </w:rPr>
        <w:t xml:space="preserve"> </w:t>
      </w:r>
    </w:p>
    <w:p w:rsidR="004421CF" w:rsidRPr="004259F4" w:rsidRDefault="004421CF" w:rsidP="004421CF">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421CF" w:rsidRDefault="004421CF" w:rsidP="004421CF">
      <w:pPr>
        <w:ind w:right="-1"/>
        <w:rPr>
          <w:rFonts w:ascii="Sylfaen" w:hAnsi="Sylfaen" w:cs="Arial"/>
          <w:sz w:val="20"/>
          <w:szCs w:val="20"/>
          <w:lang w:val="es-ES"/>
        </w:rPr>
      </w:pPr>
    </w:p>
    <w:p w:rsidR="004421CF" w:rsidRPr="00DB1801" w:rsidRDefault="004421CF" w:rsidP="004421CF">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4421CF" w:rsidRPr="004259F4" w:rsidRDefault="004421CF" w:rsidP="004421CF">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4421CF" w:rsidRDefault="004421CF" w:rsidP="004421CF">
      <w:pPr>
        <w:spacing w:line="360" w:lineRule="auto"/>
        <w:jc w:val="both"/>
        <w:rPr>
          <w:rFonts w:ascii="Sylfaen" w:hAnsi="Sylfaen" w:cs="Arial"/>
          <w:sz w:val="20"/>
          <w:szCs w:val="20"/>
          <w:lang w:val="es-ES"/>
        </w:rPr>
      </w:pPr>
    </w:p>
    <w:p w:rsidR="004421CF" w:rsidRPr="00DB1801" w:rsidRDefault="004421CF" w:rsidP="004421CF">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4421CF" w:rsidRPr="004713CF" w:rsidRDefault="004421CF" w:rsidP="004421CF">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4421CF" w:rsidRPr="00DB1801" w:rsidRDefault="004421CF" w:rsidP="004421CF">
      <w:pPr>
        <w:jc w:val="both"/>
        <w:rPr>
          <w:rFonts w:ascii="GHEA Grapalat" w:hAnsi="GHEA Grapalat"/>
          <w:sz w:val="22"/>
          <w:lang w:val="ru-RU"/>
        </w:rPr>
      </w:pP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________________________</w:t>
      </w:r>
    </w:p>
    <w:p w:rsidR="004421CF" w:rsidRPr="00DB1801" w:rsidRDefault="004421CF" w:rsidP="004421CF">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_______________________</w:t>
      </w:r>
    </w:p>
    <w:p w:rsidR="004421CF" w:rsidRPr="00DB1801" w:rsidRDefault="004421CF" w:rsidP="004421CF">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4421CF" w:rsidRPr="00DB1801" w:rsidRDefault="004421CF" w:rsidP="004421CF">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4421CF" w:rsidRPr="00DB1801" w:rsidRDefault="004421CF" w:rsidP="004421CF">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4421CF" w:rsidRPr="00DB1801" w:rsidRDefault="004421CF" w:rsidP="004421CF">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4421CF" w:rsidRPr="00DB1801" w:rsidRDefault="004421CF" w:rsidP="004421CF">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4421CF" w:rsidRPr="00DB1801" w:rsidRDefault="004421CF" w:rsidP="004421CF">
      <w:pPr>
        <w:tabs>
          <w:tab w:val="left" w:pos="7371"/>
        </w:tabs>
        <w:jc w:val="both"/>
        <w:rPr>
          <w:rFonts w:ascii="GHEA Grapalat" w:hAnsi="GHEA Grapalat"/>
          <w:sz w:val="22"/>
          <w:lang w:val="ru-RU"/>
        </w:rPr>
      </w:pPr>
    </w:p>
    <w:p w:rsidR="004421CF" w:rsidRPr="00DB1801" w:rsidRDefault="004421CF" w:rsidP="004421CF">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____________________________</w:t>
      </w:r>
    </w:p>
    <w:p w:rsidR="004421CF" w:rsidRPr="00DB1801" w:rsidRDefault="004421CF" w:rsidP="004421C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4421CF" w:rsidRPr="00DB1801" w:rsidRDefault="004421CF" w:rsidP="004421CF">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 что:</w:t>
      </w:r>
    </w:p>
    <w:p w:rsidR="004421CF" w:rsidRPr="00DB1801" w:rsidRDefault="004421CF" w:rsidP="004421CF">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4421CF" w:rsidRDefault="004421CF" w:rsidP="004421C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лица удовлетворяют требованиям права участия установленным </w:t>
      </w:r>
      <w:r>
        <w:rPr>
          <w:rFonts w:ascii="Sylfaen" w:hAnsi="Sylfaen"/>
          <w:sz w:val="20"/>
          <w:szCs w:val="20"/>
          <w:lang w:val="hy-AM"/>
        </w:rPr>
        <w:t>приглашением на</w:t>
      </w:r>
      <w:r w:rsidRPr="00A9680F">
        <w:rPr>
          <w:rFonts w:ascii="Sylfaen" w:hAnsi="Sylfaen"/>
          <w:sz w:val="20"/>
          <w:szCs w:val="20"/>
          <w:lang w:val="hy-AM"/>
        </w:rPr>
        <w:t xml:space="preserve"> </w:t>
      </w:r>
      <w:r w:rsidRPr="00DB1801">
        <w:rPr>
          <w:rFonts w:ascii="Sylfaen" w:hAnsi="Sylfaen"/>
          <w:sz w:val="20"/>
          <w:szCs w:val="20"/>
          <w:lang w:val="ru-RU"/>
        </w:rPr>
        <w:t>конкурентный отбор</w:t>
      </w:r>
      <w:r w:rsidRPr="00A9680F">
        <w:rPr>
          <w:rFonts w:ascii="Sylfaen" w:hAnsi="Sylfaen"/>
          <w:sz w:val="20"/>
          <w:szCs w:val="20"/>
          <w:lang w:val="hy-AM"/>
        </w:rPr>
        <w:t xml:space="preserve"> под кодом </w:t>
      </w:r>
      <w:r w:rsidR="00C3193F">
        <w:rPr>
          <w:rFonts w:ascii="Sylfaen" w:hAnsi="Sylfaen"/>
          <w:sz w:val="20"/>
          <w:lang w:val="af-ZA"/>
        </w:rPr>
        <w:t>№114/GArm/26_4.3_077/25.03.26</w:t>
      </w:r>
      <w:r w:rsidR="0029251B">
        <w:rPr>
          <w:rFonts w:ascii="Sylfaen" w:hAnsi="Sylfaen"/>
          <w:sz w:val="20"/>
          <w:lang w:val="af-ZA"/>
        </w:rPr>
        <w:t xml:space="preserve"> </w:t>
      </w:r>
      <w:r>
        <w:rPr>
          <w:rFonts w:ascii="Sylfaen" w:hAnsi="Sylfaen"/>
          <w:sz w:val="20"/>
          <w:lang w:val="af-ZA"/>
        </w:rPr>
        <w:t xml:space="preserve">  ,</w:t>
      </w:r>
      <w:r w:rsidRPr="00A9680F">
        <w:rPr>
          <w:rFonts w:ascii="Sylfaen" w:hAnsi="Sylfaen"/>
          <w:sz w:val="20"/>
          <w:szCs w:val="20"/>
          <w:lang w:val="hy-AM"/>
        </w:rPr>
        <w:t xml:space="preserve">   </w:t>
      </w:r>
    </w:p>
    <w:p w:rsidR="004421CF" w:rsidRPr="00A9680F" w:rsidRDefault="004421CF" w:rsidP="004421C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4421CF" w:rsidRPr="00DB1801" w:rsidRDefault="004421CF" w:rsidP="004421C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______________________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____________________</w:t>
      </w:r>
    </w:p>
    <w:p w:rsidR="004421CF" w:rsidRPr="00DB1801" w:rsidRDefault="004421CF" w:rsidP="004421CF">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наименование участника</w:t>
      </w:r>
    </w:p>
    <w:p w:rsidR="004421CF" w:rsidRPr="002C0705" w:rsidRDefault="004421CF" w:rsidP="004421CF">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_________________________________</w:t>
      </w:r>
      <w:r w:rsidRPr="002C0705">
        <w:rPr>
          <w:rFonts w:ascii="GHEA Grapalat" w:hAnsi="GHEA Grapalat"/>
          <w:sz w:val="22"/>
          <w:lang w:val="ru-RU"/>
        </w:rPr>
        <w:t xml:space="preserve"> </w:t>
      </w:r>
      <w:r w:rsidRPr="002C0705">
        <w:rPr>
          <w:rFonts w:ascii="Sylfaen" w:hAnsi="Sylfaen"/>
          <w:sz w:val="20"/>
          <w:szCs w:val="20"/>
          <w:lang w:val="ru-RU"/>
        </w:rPr>
        <w:t>долю</w:t>
      </w:r>
    </w:p>
    <w:p w:rsidR="004421CF" w:rsidRPr="00DB1801" w:rsidRDefault="004421CF" w:rsidP="004421CF">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4421CF" w:rsidRPr="00DB1801" w:rsidRDefault="004421CF" w:rsidP="004421CF">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4421CF" w:rsidRPr="00036080" w:rsidRDefault="004421CF" w:rsidP="004421CF">
      <w:pPr>
        <w:jc w:val="right"/>
        <w:rPr>
          <w:rFonts w:ascii="Sylfaen" w:hAnsi="Sylfaen"/>
          <w:sz w:val="20"/>
          <w:szCs w:val="20"/>
          <w:lang w:val="es-ES"/>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vertAlign w:val="superscript"/>
          <w:lang w:val="hy-AM"/>
        </w:rPr>
        <w:lastRenderedPageBreak/>
        <w:tab/>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r>
        <w:rPr>
          <w:rFonts w:ascii="Sylfaen" w:hAnsi="Sylfaen" w:cs="Sylfaen"/>
          <w:b/>
          <w:u w:val="single"/>
          <w:lang w:val="es-ES"/>
        </w:rPr>
        <w:t>.2</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4421CF" w:rsidRDefault="004421CF" w:rsidP="004421CF">
      <w:pPr>
        <w:pStyle w:val="Heading9"/>
        <w:jc w:val="right"/>
        <w:rPr>
          <w:rFonts w:ascii="Sylfaen" w:hAnsi="Sylfaen"/>
          <w:sz w:val="20"/>
          <w:lang w:val="af-ZA"/>
        </w:rPr>
      </w:pPr>
      <w:r w:rsidRPr="00550C04">
        <w:rPr>
          <w:rFonts w:ascii="Sylfaen" w:hAnsi="Sylfaen"/>
          <w:sz w:val="20"/>
          <w:lang w:val="af-ZA"/>
        </w:rPr>
        <w:t xml:space="preserve">под кодом </w:t>
      </w:r>
      <w:r w:rsidR="00C3193F">
        <w:rPr>
          <w:rFonts w:ascii="Sylfaen" w:hAnsi="Sylfaen"/>
          <w:sz w:val="20"/>
          <w:lang w:val="af-ZA"/>
        </w:rPr>
        <w:t>№114/GArm/26_4.3_077/25.03.26</w:t>
      </w:r>
      <w:r w:rsidR="0029251B">
        <w:rPr>
          <w:rFonts w:ascii="Sylfaen" w:hAnsi="Sylfaen"/>
          <w:sz w:val="20"/>
          <w:lang w:val="af-ZA"/>
        </w:rPr>
        <w:t xml:space="preserve"> </w:t>
      </w:r>
    </w:p>
    <w:p w:rsidR="004421CF" w:rsidRPr="004421CF" w:rsidRDefault="004421CF" w:rsidP="004421CF">
      <w:pPr>
        <w:ind w:left="360" w:hanging="360"/>
        <w:jc w:val="center"/>
        <w:rPr>
          <w:rFonts w:ascii="Sylfaen" w:hAnsi="Sylfaen"/>
          <w:b/>
          <w:color w:val="000000"/>
          <w:sz w:val="20"/>
          <w:szCs w:val="20"/>
          <w:lang w:val="af-ZA" w:eastAsia="ru-RU"/>
        </w:rPr>
      </w:pPr>
    </w:p>
    <w:p w:rsidR="004421CF" w:rsidRPr="00DB1801" w:rsidRDefault="004421CF" w:rsidP="004421CF">
      <w:pPr>
        <w:ind w:left="360" w:hanging="360"/>
        <w:jc w:val="center"/>
        <w:rPr>
          <w:rFonts w:ascii="GHEA Grapalat" w:hAnsi="GHEA Grapalat"/>
          <w:b/>
          <w:sz w:val="16"/>
          <w:szCs w:val="16"/>
          <w:lang w:val="ru-RU"/>
        </w:rPr>
      </w:pP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ФОРМА</w:t>
      </w: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4421CF" w:rsidRPr="00A024C9" w:rsidRDefault="004421CF" w:rsidP="004421CF">
      <w:pPr>
        <w:ind w:left="360" w:hanging="360"/>
        <w:jc w:val="center"/>
        <w:rPr>
          <w:rFonts w:ascii="GHEA Grapalat" w:eastAsia="GHEA Grapalat" w:hAnsi="GHEA Grapalat" w:cs="GHEA Grapalat"/>
          <w:b/>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4421CF" w:rsidRPr="00A6491B" w:rsidRDefault="004421CF" w:rsidP="002015F9">
            <w:pPr>
              <w:ind w:left="993" w:hanging="851"/>
              <w:rPr>
                <w:rFonts w:ascii="Sylfaen" w:eastAsia="GHEA Grapalat" w:hAnsi="Sylfaen" w:cs="GHEA Grapalat"/>
                <w:sz w:val="16"/>
                <w:szCs w:val="16"/>
              </w:rPr>
            </w:pPr>
          </w:p>
        </w:tc>
      </w:tr>
      <w:tr w:rsidR="004421CF" w:rsidRPr="00F650EA"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2015F9">
            <w:pPr>
              <w:ind w:left="993" w:hanging="851"/>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F650EA"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rPr>
          <w:trHeight w:val="148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F650EA"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rPr>
          <w:rFonts w:ascii="Sylfaen" w:eastAsia="GHEA Grapalat" w:hAnsi="Sylfaen" w:cs="GHEA Grapalat"/>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F650EA"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1361"/>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F650EA"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DB1801"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F650EA"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Имя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F650EA"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2015F9">
            <w:pPr>
              <w:rPr>
                <w:rFonts w:ascii="Sylfaen" w:eastAsia="GHEA Grapalat" w:hAnsi="Sylfaen" w:cs="GHEA Grapalat"/>
                <w:sz w:val="16"/>
                <w:szCs w:val="16"/>
              </w:rPr>
            </w:pPr>
          </w:p>
        </w:tc>
      </w:tr>
      <w:tr w:rsidR="004421CF" w:rsidRPr="00F650EA" w:rsidTr="002015F9">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F650EA" w:rsidTr="002015F9">
        <w:trPr>
          <w:trHeight w:val="924"/>
        </w:trPr>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421CF" w:rsidRPr="00A6491B" w:rsidTr="002015F9">
        <w:trPr>
          <w:trHeight w:val="343"/>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36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F650EA"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4421CF" w:rsidRPr="00F650EA" w:rsidTr="002015F9">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4421CF" w:rsidRPr="00DB1801"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4421CF" w:rsidRPr="00F650EA" w:rsidTr="002015F9">
        <w:trPr>
          <w:trHeight w:val="924"/>
        </w:trPr>
        <w:tc>
          <w:tcPr>
            <w:tcW w:w="9606" w:type="dxa"/>
            <w:gridSpan w:val="2"/>
            <w:vAlign w:val="center"/>
          </w:tcPr>
          <w:p w:rsidR="004421CF" w:rsidRPr="00DB1801" w:rsidRDefault="004421CF" w:rsidP="002015F9">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421CF" w:rsidRPr="00A6491B" w:rsidTr="002015F9">
        <w:trPr>
          <w:trHeight w:val="267"/>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rPr>
          <w:trHeight w:val="554"/>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F650EA"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4421CF" w:rsidRPr="00F650EA"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421CF" w:rsidRPr="00F650EA"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4421CF" w:rsidRPr="00F650EA" w:rsidTr="002015F9">
        <w:tc>
          <w:tcPr>
            <w:tcW w:w="9606" w:type="dxa"/>
            <w:gridSpan w:val="2"/>
            <w:vAlign w:val="center"/>
          </w:tcPr>
          <w:p w:rsidR="004421CF" w:rsidRPr="00DB1801" w:rsidRDefault="004421CF" w:rsidP="002015F9">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F650EA"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4421CF" w:rsidRPr="00A6491B"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4421CF" w:rsidRPr="00A6491B" w:rsidRDefault="004421CF" w:rsidP="002015F9">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4421CF" w:rsidRPr="00A6491B" w:rsidRDefault="004421CF" w:rsidP="002015F9">
            <w:pPr>
              <w:rPr>
                <w:rFonts w:ascii="Sylfaen" w:eastAsia="GHEA Grapalat" w:hAnsi="Sylfaen" w:cs="GHEA Grapalat"/>
                <w:sz w:val="16"/>
                <w:szCs w:val="16"/>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F650EA"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F650EA" w:rsidTr="002015F9">
        <w:trPr>
          <w:trHeight w:val="853"/>
        </w:trPr>
        <w:tc>
          <w:tcPr>
            <w:tcW w:w="4503" w:type="dxa"/>
            <w:vMerge w:val="restart"/>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lastRenderedPageBreak/>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F650EA"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F650EA"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F650EA"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r w:rsidR="004421CF" w:rsidRPr="00F650EA" w:rsidTr="002015F9">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2015F9">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2015F9">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4421CF" w:rsidRPr="00A6491B" w:rsidRDefault="004421CF" w:rsidP="002015F9">
            <w:pPr>
              <w:rPr>
                <w:rFonts w:ascii="Sylfaen" w:eastAsia="GHEA Grapalat" w:hAnsi="Sylfaen" w:cs="GHEA Grapalat"/>
                <w:sz w:val="16"/>
                <w:szCs w:val="16"/>
              </w:rPr>
            </w:pPr>
          </w:p>
        </w:tc>
      </w:tr>
      <w:tr w:rsidR="004421CF" w:rsidRPr="00F650EA" w:rsidTr="002015F9">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4421CF" w:rsidRPr="00DB1801" w:rsidRDefault="004421CF" w:rsidP="002015F9">
            <w:pPr>
              <w:rPr>
                <w:rFonts w:ascii="Sylfaen" w:eastAsia="GHEA Grapalat" w:hAnsi="Sylfaen" w:cs="GHEA Grapalat"/>
                <w:sz w:val="16"/>
                <w:szCs w:val="16"/>
                <w:lang w:val="ru-RU"/>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4421CF" w:rsidRPr="00F650EA" w:rsidTr="002015F9">
        <w:trPr>
          <w:trHeight w:val="20"/>
        </w:trPr>
        <w:tc>
          <w:tcPr>
            <w:tcW w:w="9606" w:type="dxa"/>
            <w:shd w:val="clear" w:color="auto" w:fill="DBE5F1" w:themeFill="accent1" w:themeFillTint="33"/>
          </w:tcPr>
          <w:p w:rsidR="004421CF" w:rsidRPr="00DB1801" w:rsidRDefault="004421CF" w:rsidP="002015F9">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4421CF" w:rsidRPr="00F650EA" w:rsidTr="002015F9">
        <w:trPr>
          <w:trHeight w:val="1283"/>
        </w:trPr>
        <w:tc>
          <w:tcPr>
            <w:tcW w:w="9606" w:type="dxa"/>
          </w:tcPr>
          <w:p w:rsidR="004421CF" w:rsidRPr="00DB1801" w:rsidRDefault="004421CF" w:rsidP="002015F9">
            <w:pPr>
              <w:rPr>
                <w:rFonts w:ascii="Sylfaen" w:eastAsia="GHEA Grapalat" w:hAnsi="Sylfaen" w:cs="GHEA Grapalat"/>
                <w:b/>
                <w:color w:val="000000"/>
                <w:sz w:val="16"/>
                <w:szCs w:val="16"/>
                <w:lang w:val="ru-RU"/>
              </w:rPr>
            </w:pPr>
          </w:p>
        </w:tc>
      </w:tr>
    </w:tbl>
    <w:p w:rsidR="004421CF" w:rsidRPr="00DB1801" w:rsidRDefault="004421CF" w:rsidP="004421CF">
      <w:pPr>
        <w:pBdr>
          <w:top w:val="nil"/>
          <w:left w:val="nil"/>
          <w:bottom w:val="nil"/>
          <w:right w:val="nil"/>
          <w:between w:val="nil"/>
        </w:pBdr>
        <w:rPr>
          <w:rFonts w:ascii="GHEA Grapalat" w:eastAsia="GHEA Grapalat" w:hAnsi="GHEA Grapalat" w:cs="GHEA Grapalat"/>
          <w:b/>
          <w:color w:val="000000"/>
          <w:sz w:val="16"/>
          <w:szCs w:val="16"/>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A024C9" w:rsidRDefault="004421CF" w:rsidP="004421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 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lastRenderedPageBreak/>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421CF" w:rsidRPr="00A024C9" w:rsidRDefault="004421CF" w:rsidP="004421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4421CF" w:rsidRPr="00DB1801" w:rsidRDefault="004421CF" w:rsidP="004421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4421CF" w:rsidRPr="00A024C9" w:rsidRDefault="004421CF" w:rsidP="004421CF">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4421CF" w:rsidRPr="00DB1801" w:rsidRDefault="004421CF" w:rsidP="004421CF">
      <w:pPr>
        <w:contextualSpacing/>
        <w:jc w:val="both"/>
        <w:rPr>
          <w:rFonts w:ascii="GHEA Grapalat" w:hAnsi="GHEA Grapalat"/>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4421CF" w:rsidRPr="00DB1801" w:rsidRDefault="004421CF" w:rsidP="004421CF">
      <w:pPr>
        <w:rPr>
          <w:rFonts w:ascii="GHEA Grapalat" w:hAnsi="GHEA Grapalat"/>
          <w:sz w:val="22"/>
          <w:lang w:val="ru-RU"/>
        </w:rPr>
      </w:pPr>
    </w:p>
    <w:p w:rsidR="004421CF" w:rsidRPr="00DB1801" w:rsidRDefault="004421CF" w:rsidP="004421CF">
      <w:pPr>
        <w:rPr>
          <w:rFonts w:ascii="GHEA Grapalat" w:hAnsi="GHEA Grapalat"/>
          <w:b/>
          <w:sz w:val="22"/>
          <w:lang w:val="ru-RU"/>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1.3</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DB1801" w:rsidRDefault="004421CF" w:rsidP="004421CF">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C3193F">
        <w:rPr>
          <w:rFonts w:ascii="Sylfaen" w:hAnsi="Sylfaen"/>
          <w:b/>
          <w:sz w:val="20"/>
          <w:lang w:val="af-ZA"/>
        </w:rPr>
        <w:t>№114/GArm/26_4.3_077/25.03.26</w:t>
      </w:r>
      <w:r w:rsidR="0029251B">
        <w:rPr>
          <w:rFonts w:ascii="Sylfaen" w:hAnsi="Sylfaen"/>
          <w:b/>
          <w:sz w:val="20"/>
          <w:lang w:val="af-ZA"/>
        </w:rPr>
        <w:t xml:space="preserve"> </w:t>
      </w:r>
      <w:r>
        <w:rPr>
          <w:rFonts w:ascii="Sylfaen" w:hAnsi="Sylfaen"/>
          <w:b/>
          <w:sz w:val="20"/>
          <w:lang w:val="af-ZA"/>
        </w:rPr>
        <w:t xml:space="preserve">  </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Форма</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2"/>
          <w:lang w:val="ru-RU"/>
        </w:rPr>
        <w:t>Ниже</w:t>
      </w:r>
      <w:r w:rsidRPr="00DB1801">
        <w:rPr>
          <w:rFonts w:ascii="GHEA Grapalat" w:hAnsi="GHEA Grapalat"/>
          <w:sz w:val="22"/>
          <w:lang w:val="ru-RU"/>
        </w:rPr>
        <w:t xml:space="preserve"> ____________________________________________________ </w:t>
      </w:r>
      <w:r w:rsidRPr="00DB1801">
        <w:rPr>
          <w:rFonts w:ascii="Sylfaen" w:hAnsi="Sylfaen"/>
          <w:sz w:val="20"/>
          <w:szCs w:val="20"/>
          <w:lang w:val="ru-RU"/>
        </w:rPr>
        <w:t>представляет ссылку на сайт,</w:t>
      </w:r>
    </w:p>
    <w:p w:rsidR="004421CF" w:rsidRPr="00DB1801" w:rsidRDefault="004421CF" w:rsidP="004421CF">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4421CF" w:rsidRPr="00DB1801" w:rsidRDefault="004421CF" w:rsidP="004421CF">
      <w:pPr>
        <w:jc w:val="both"/>
        <w:rPr>
          <w:rFonts w:ascii="Sylfaen" w:hAnsi="Sylfaen"/>
          <w:sz w:val="28"/>
          <w:szCs w:val="32"/>
          <w:lang w:val="ru-RU"/>
        </w:rPr>
      </w:pPr>
      <w:r w:rsidRPr="00DB1801">
        <w:rPr>
          <w:rFonts w:ascii="Sylfaen" w:hAnsi="Sylfaen"/>
          <w:sz w:val="22"/>
          <w:lang w:val="ru-RU"/>
        </w:rPr>
        <w:t>содержащий информацию о реальных бенефициарах ________________________________</w:t>
      </w:r>
      <w:r w:rsidRPr="00DB1801">
        <w:rPr>
          <w:rFonts w:ascii="Sylfaen" w:hAnsi="Sylfaen"/>
          <w:sz w:val="28"/>
          <w:szCs w:val="32"/>
          <w:lang w:val="ru-RU"/>
        </w:rPr>
        <w:t>.</w:t>
      </w:r>
    </w:p>
    <w:p w:rsidR="004421CF" w:rsidRPr="00DB1801" w:rsidRDefault="004421CF" w:rsidP="004421CF">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4421CF" w:rsidRPr="004713CF" w:rsidRDefault="004421CF" w:rsidP="004421CF">
      <w:pPr>
        <w:tabs>
          <w:tab w:val="left" w:pos="7371"/>
        </w:tabs>
        <w:ind w:left="3544" w:firstLine="3"/>
        <w:jc w:val="both"/>
        <w:rPr>
          <w:rFonts w:ascii="GHEA Grapalat" w:hAnsi="GHEA Grapalat"/>
          <w:sz w:val="14"/>
          <w:lang w:val="hy-AM"/>
        </w:rPr>
      </w:pPr>
    </w:p>
    <w:p w:rsidR="004421CF" w:rsidRPr="004713CF" w:rsidRDefault="004421CF" w:rsidP="004421CF">
      <w:pPr>
        <w:tabs>
          <w:tab w:val="left" w:pos="7371"/>
        </w:tabs>
        <w:ind w:left="3544" w:firstLine="3"/>
        <w:jc w:val="both"/>
        <w:rPr>
          <w:rFonts w:ascii="GHEA Grapalat" w:hAnsi="GHEA Grapalat"/>
          <w:sz w:val="14"/>
          <w:lang w:val="hy-AM"/>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rPr>
          <w:rFonts w:ascii="GHEA Grapalat" w:hAnsi="GHEA Grapalat"/>
          <w:sz w:val="22"/>
          <w:lang w:val="ru-RU"/>
        </w:rPr>
      </w:pPr>
      <w:r w:rsidRPr="00DB1801">
        <w:rPr>
          <w:rFonts w:ascii="GHEA Grapalat" w:hAnsi="GHEA Grapalat"/>
          <w:sz w:val="22"/>
          <w:lang w:val="ru-RU"/>
        </w:rPr>
        <w:t xml:space="preserve"> </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421CF" w:rsidRPr="002C0705"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4421CF" w:rsidRPr="00DB1801" w:rsidRDefault="004421CF" w:rsidP="004421CF">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w:t>
      </w:r>
      <w:r>
        <w:rPr>
          <w:rFonts w:ascii="Sylfaen" w:hAnsi="Sylfaen" w:cs="Sylfaen"/>
          <w:b/>
          <w:u w:val="single"/>
          <w:lang w:val="es-ES"/>
        </w:rPr>
        <w:t>.4</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4421CF" w:rsidRDefault="004421CF" w:rsidP="004421CF">
      <w:pPr>
        <w:widowControl w:val="0"/>
        <w:jc w:val="right"/>
        <w:rPr>
          <w:rFonts w:ascii="Sylfaen" w:hAnsi="Sylfaen"/>
          <w:b/>
          <w:sz w:val="20"/>
          <w:lang w:val="af-ZA"/>
        </w:rPr>
      </w:pPr>
      <w:r w:rsidRPr="00A6491B">
        <w:rPr>
          <w:rFonts w:ascii="Sylfaen" w:hAnsi="Sylfaen"/>
          <w:b/>
          <w:sz w:val="20"/>
          <w:lang w:val="af-ZA"/>
        </w:rPr>
        <w:t xml:space="preserve">под кодом </w:t>
      </w:r>
      <w:r w:rsidR="00C3193F">
        <w:rPr>
          <w:rFonts w:ascii="Sylfaen" w:hAnsi="Sylfaen"/>
          <w:b/>
          <w:sz w:val="20"/>
          <w:lang w:val="af-ZA"/>
        </w:rPr>
        <w:t>№114/GArm/26_4.3_077/25.03.26</w:t>
      </w:r>
      <w:r w:rsidR="0029251B">
        <w:rPr>
          <w:rFonts w:ascii="Sylfaen" w:hAnsi="Sylfaen"/>
          <w:b/>
          <w:sz w:val="20"/>
          <w:lang w:val="af-ZA"/>
        </w:rPr>
        <w:t xml:space="preserve"> </w:t>
      </w:r>
      <w:r w:rsidRPr="004421CF">
        <w:rPr>
          <w:rFonts w:ascii="Sylfaen" w:hAnsi="Sylfaen"/>
          <w:b/>
          <w:sz w:val="20"/>
          <w:lang w:val="af-ZA"/>
        </w:rPr>
        <w:t xml:space="preserve"> </w:t>
      </w:r>
      <w:r>
        <w:rPr>
          <w:rFonts w:ascii="Sylfaen" w:hAnsi="Sylfaen"/>
          <w:b/>
          <w:sz w:val="20"/>
          <w:lang w:val="af-ZA"/>
        </w:rPr>
        <w:t xml:space="preserve">  </w:t>
      </w:r>
    </w:p>
    <w:p w:rsidR="004421CF" w:rsidRPr="004421CF" w:rsidRDefault="004421CF" w:rsidP="004421CF">
      <w:pPr>
        <w:widowControl w:val="0"/>
        <w:jc w:val="right"/>
        <w:rPr>
          <w:rFonts w:ascii="Sylfaen" w:hAnsi="Sylfaen"/>
          <w:b/>
          <w:sz w:val="20"/>
          <w:lang w:val="af-ZA"/>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sz w:val="16"/>
          <w:szCs w:val="16"/>
          <w:lang w:val="ru-RU"/>
        </w:rPr>
      </w:pPr>
      <w:r>
        <w:rPr>
          <w:rFonts w:ascii="Sylfaen" w:hAnsi="Sylfaen" w:cs="Sylfaen"/>
          <w:b/>
          <w:lang w:val="ru-RU"/>
        </w:rPr>
        <w:t>СПИСОК</w:t>
      </w:r>
    </w:p>
    <w:p w:rsidR="004421CF" w:rsidRDefault="004421CF" w:rsidP="004421CF">
      <w:pPr>
        <w:ind w:left="360" w:hanging="360"/>
        <w:jc w:val="center"/>
        <w:rPr>
          <w:rFonts w:ascii="Sylfaen" w:eastAsia="GHEA Grapalat" w:hAnsi="Sylfaen" w:cs="GHEA Grapalat"/>
          <w:lang w:val="ru-RU"/>
        </w:rPr>
      </w:pPr>
      <w:r>
        <w:rPr>
          <w:rFonts w:ascii="Sylfaen" w:eastAsia="GHEA Grapalat" w:hAnsi="Sylfaen" w:cs="GHEA Grapalat"/>
          <w:lang w:val="ru-RU"/>
        </w:rPr>
        <w:t>лиц, аффилированных с Общественной организацией</w:t>
      </w:r>
    </w:p>
    <w:p w:rsidR="004421CF" w:rsidRDefault="004421CF" w:rsidP="004421CF">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4421CF" w:rsidTr="002015F9">
        <w:tc>
          <w:tcPr>
            <w:tcW w:w="540"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eastAsiaTheme="minorHAnsi" w:hAnsi="Sylfaen" w:cstheme="minorBidi"/>
                <w:sz w:val="18"/>
                <w:szCs w:val="18"/>
              </w:rPr>
            </w:pPr>
            <w:r>
              <w:rPr>
                <w:rFonts w:ascii="Sylfaen" w:hAnsi="Sylfaen"/>
                <w:sz w:val="18"/>
                <w:szCs w:val="18"/>
              </w:rPr>
              <w:t>Nо.</w:t>
            </w:r>
          </w:p>
          <w:p w:rsidR="004421CF" w:rsidRDefault="004421CF" w:rsidP="002015F9">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Arial"/>
                <w:sz w:val="18"/>
                <w:szCs w:val="18"/>
              </w:rPr>
            </w:pPr>
            <w:r>
              <w:rPr>
                <w:rFonts w:ascii="Sylfaen" w:hAnsi="Sylfaen" w:cs="Sylfaen"/>
                <w:sz w:val="18"/>
                <w:szCs w:val="18"/>
              </w:rPr>
              <w:t>Имя, Фамилия Отчество</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Sylfaen"/>
                <w:sz w:val="18"/>
                <w:szCs w:val="18"/>
                <w:lang w:val="ru-RU"/>
              </w:rPr>
            </w:pPr>
            <w:r>
              <w:rPr>
                <w:rFonts w:ascii="Sylfaen" w:hAnsi="Sylfaen" w:cs="Sylfaen"/>
                <w:sz w:val="18"/>
                <w:szCs w:val="18"/>
                <w:lang w:val="ru-RU"/>
              </w:rPr>
              <w:t>Аффилированность</w:t>
            </w:r>
          </w:p>
          <w:p w:rsidR="004421CF" w:rsidRDefault="004421CF" w:rsidP="002015F9">
            <w:pPr>
              <w:jc w:val="center"/>
              <w:rPr>
                <w:rFonts w:ascii="Sylfaen" w:hAnsi="Sylfaen" w:cs="Sylfaen"/>
                <w:sz w:val="18"/>
                <w:szCs w:val="18"/>
                <w:lang w:val="ru-RU"/>
              </w:rPr>
            </w:pPr>
            <w:r>
              <w:rPr>
                <w:rFonts w:ascii="Sylfaen" w:hAnsi="Sylfaen" w:cs="Sylfaen"/>
                <w:sz w:val="18"/>
                <w:szCs w:val="18"/>
                <w:lang w:val="ru-RU"/>
              </w:rPr>
              <w:t>(</w:t>
            </w:r>
            <w:r w:rsidRPr="007F5A94">
              <w:rPr>
                <w:rFonts w:ascii="Sylfaen" w:hAnsi="Sylfaen" w:cs="Sylfaen"/>
                <w:sz w:val="18"/>
                <w:szCs w:val="18"/>
                <w:lang w:val="ru-RU"/>
              </w:rPr>
              <w:t>близким родством или иждивенчеством</w:t>
            </w:r>
            <w:r>
              <w:rPr>
                <w:rFonts w:ascii="Sylfaen" w:hAnsi="Sylfaen" w:cs="Sylfaen"/>
                <w:sz w:val="18"/>
                <w:szCs w:val="18"/>
                <w:lang w:val="ru-RU"/>
              </w:rPr>
              <w:t>)</w:t>
            </w:r>
          </w:p>
          <w:p w:rsidR="004421CF" w:rsidRPr="007F5A94" w:rsidRDefault="004421CF" w:rsidP="002015F9">
            <w:pPr>
              <w:jc w:val="center"/>
              <w:rPr>
                <w:rFonts w:ascii="Sylfaen" w:hAnsi="Sylfaen" w:cs="Sylfaen"/>
                <w:sz w:val="18"/>
                <w:szCs w:val="18"/>
                <w:lang w:val="ru-RU"/>
              </w:rPr>
            </w:pPr>
            <w:r w:rsidRPr="007F5A94">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2015F9">
            <w:pPr>
              <w:jc w:val="center"/>
              <w:rPr>
                <w:rFonts w:ascii="Sylfaen" w:hAnsi="Sylfaen" w:cs="Arial"/>
                <w:sz w:val="18"/>
                <w:szCs w:val="18"/>
              </w:rPr>
            </w:pPr>
            <w:r>
              <w:rPr>
                <w:rFonts w:ascii="Sylfaen" w:hAnsi="Sylfaen" w:cs="Sylfaen"/>
                <w:sz w:val="18"/>
                <w:szCs w:val="18"/>
              </w:rPr>
              <w:t>Примечание</w:t>
            </w: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cstheme="minorBidi"/>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2015F9">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r w:rsidR="004421CF" w:rsidTr="002015F9">
        <w:tc>
          <w:tcPr>
            <w:tcW w:w="540"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2015F9">
            <w:pPr>
              <w:jc w:val="center"/>
              <w:rPr>
                <w:rFonts w:ascii="Sylfaen" w:hAnsi="Sylfaen"/>
                <w:sz w:val="18"/>
                <w:szCs w:val="18"/>
              </w:rPr>
            </w:pPr>
          </w:p>
        </w:tc>
      </w:tr>
    </w:tbl>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jc w:val="both"/>
        <w:rPr>
          <w:rFonts w:ascii="Sylfaen" w:eastAsiaTheme="minorHAnsi"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Pr>
          <w:rFonts w:ascii="Sylfaen" w:hAnsi="Sylfaen" w:cs="Sylfaen"/>
          <w:sz w:val="20"/>
          <w:vertAlign w:val="superscript"/>
          <w:lang w:val="hy-AM"/>
        </w:rPr>
        <w:tab/>
      </w:r>
      <w:r>
        <w:rPr>
          <w:rFonts w:ascii="Sylfaen" w:hAnsi="Sylfaen" w:cs="Sylfaen"/>
          <w:sz w:val="20"/>
          <w:szCs w:val="20"/>
          <w:vertAlign w:val="superscript"/>
          <w:lang w:val="es-ES"/>
        </w:rPr>
        <w:t xml:space="preserve">Наименование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ru-RU"/>
        </w:rPr>
        <w:t>Подпись</w:t>
      </w:r>
    </w:p>
    <w:p w:rsidR="004421CF" w:rsidRDefault="004421CF" w:rsidP="004421CF">
      <w:pPr>
        <w:jc w:val="both"/>
        <w:rPr>
          <w:rFonts w:asciiTheme="minorHAnsi" w:hAnsiTheme="minorHAnsi" w:cstheme="minorBidi"/>
          <w:sz w:val="22"/>
          <w:lang w:val="ru-RU"/>
        </w:rPr>
      </w:pP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rPr>
          <w:rFonts w:ascii="GHEA Grapalat" w:hAnsi="GHEA Grapalat"/>
          <w:b/>
          <w:sz w:val="22"/>
          <w:lang w:val="ru-RU"/>
        </w:rPr>
      </w:pPr>
    </w:p>
    <w:p w:rsidR="004421CF" w:rsidRDefault="004421CF" w:rsidP="004421CF">
      <w:pPr>
        <w:jc w:val="both"/>
        <w:rPr>
          <w:rFonts w:ascii="GHEA Grapalat" w:hAnsi="GHEA Grapalat"/>
          <w:b/>
          <w:sz w:val="22"/>
          <w:lang w:val="ru-RU"/>
        </w:rPr>
      </w:pPr>
      <w:r>
        <w:rPr>
          <w:rFonts w:ascii="Sylfaen" w:hAnsi="Sylfaen" w:cs="Sylfaen"/>
          <w:b/>
          <w:i/>
          <w:lang w:val="hy-AM" w:eastAsia="ru-RU"/>
        </w:rPr>
        <w:t>* В случае отсутствия информации о лиц, аффилированных с Общественной организацией, заполните соответствующие три столбца в первой строке таблицы «-» знаком</w:t>
      </w:r>
      <w:r>
        <w:rPr>
          <w:rFonts w:ascii="Sylfaen" w:hAnsi="Sylfaen" w:cs="Sylfaen"/>
          <w:b/>
          <w:i/>
          <w:lang w:val="ru-RU" w:eastAsia="ru-RU"/>
        </w:rPr>
        <w:t>.</w:t>
      </w:r>
      <w:r>
        <w:rPr>
          <w:rFonts w:ascii="Sylfaen" w:hAnsi="Sylfaen" w:cs="Sylfaen"/>
          <w:b/>
          <w:i/>
          <w:lang w:val="hy-AM" w:eastAsia="ru-RU"/>
        </w:rPr>
        <w:t xml:space="preserve"> </w:t>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D661CF" w:rsidRDefault="004421CF" w:rsidP="004421CF">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2</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C3193F">
        <w:rPr>
          <w:rFonts w:ascii="Sylfaen" w:hAnsi="Sylfaen" w:cs="Sylfaen"/>
          <w:b/>
          <w:lang w:val="es-ES"/>
        </w:rPr>
        <w:t>№114/GArm/26_4.3_077/25.03.26</w:t>
      </w:r>
      <w:r w:rsidR="0029251B">
        <w:rPr>
          <w:rFonts w:ascii="Sylfaen" w:hAnsi="Sylfaen" w:cs="Sylfaen"/>
          <w:b/>
          <w:lang w:val="es-ES"/>
        </w:rPr>
        <w:t xml:space="preserve"> </w:t>
      </w:r>
      <w:r>
        <w:rPr>
          <w:rFonts w:ascii="Sylfaen" w:hAnsi="Sylfaen" w:cs="Sylfaen"/>
          <w:b/>
          <w:lang w:val="es-ES"/>
        </w:rPr>
        <w:t xml:space="preserve">    </w:t>
      </w:r>
    </w:p>
    <w:p w:rsidR="004421CF" w:rsidRPr="00036080" w:rsidRDefault="004421CF" w:rsidP="004421CF">
      <w:pPr>
        <w:pStyle w:val="Heading9"/>
        <w:jc w:val="right"/>
        <w:rPr>
          <w:rFonts w:ascii="Sylfaen" w:hAnsi="Sylfaen"/>
          <w:sz w:val="20"/>
        </w:rPr>
      </w:pPr>
    </w:p>
    <w:p w:rsidR="004421CF" w:rsidRPr="00036080" w:rsidRDefault="004421CF" w:rsidP="004421CF">
      <w:pPr>
        <w:jc w:val="right"/>
        <w:rPr>
          <w:rFonts w:ascii="Sylfaen" w:hAnsi="Sylfaen"/>
          <w:sz w:val="20"/>
          <w:szCs w:val="20"/>
          <w:lang w:val="hy-AM"/>
        </w:rPr>
      </w:pPr>
    </w:p>
    <w:p w:rsidR="004421CF" w:rsidRDefault="004421CF" w:rsidP="004421CF">
      <w:pPr>
        <w:jc w:val="center"/>
        <w:rPr>
          <w:rFonts w:ascii="Sylfaen" w:hAnsi="Sylfaen" w:cs="Sylfaen"/>
          <w:b/>
          <w:sz w:val="20"/>
          <w:szCs w:val="20"/>
          <w:lang w:val="es-ES"/>
        </w:rPr>
      </w:pPr>
      <w:r>
        <w:rPr>
          <w:rFonts w:ascii="Sylfaen" w:hAnsi="Sylfaen" w:cs="Sylfaen"/>
          <w:b/>
          <w:sz w:val="20"/>
          <w:szCs w:val="20"/>
          <w:lang w:val="es-ES"/>
        </w:rPr>
        <w:t>З А Я В Л Е Н И Е</w:t>
      </w:r>
    </w:p>
    <w:p w:rsidR="004421CF" w:rsidRDefault="004421CF" w:rsidP="004421CF">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4421CF" w:rsidRPr="002E02F1" w:rsidRDefault="004421CF" w:rsidP="004421CF">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4421CF" w:rsidRPr="00036080" w:rsidRDefault="004421CF" w:rsidP="004421CF">
      <w:pPr>
        <w:pStyle w:val="BodyTextIndent"/>
        <w:spacing w:line="276" w:lineRule="auto"/>
        <w:jc w:val="center"/>
        <w:rPr>
          <w:rFonts w:ascii="Sylfaen" w:hAnsi="Sylfaen" w:cs="Arial"/>
          <w:b/>
          <w:lang w:val="hy-AM"/>
        </w:rPr>
      </w:pPr>
    </w:p>
    <w:p w:rsidR="004421CF" w:rsidRPr="00036080" w:rsidRDefault="004421CF" w:rsidP="004421CF">
      <w:pPr>
        <w:pStyle w:val="BodyTextIndent"/>
        <w:spacing w:line="276" w:lineRule="auto"/>
        <w:jc w:val="center"/>
        <w:rPr>
          <w:rFonts w:ascii="Sylfaen" w:hAnsi="Sylfaen"/>
          <w:b/>
          <w:lang w:val="hy-AM"/>
        </w:rPr>
      </w:pPr>
    </w:p>
    <w:p w:rsidR="004421CF" w:rsidRDefault="004421CF" w:rsidP="004421CF">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4421CF" w:rsidRPr="002E02F1" w:rsidRDefault="004421CF" w:rsidP="004421CF">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4421CF" w:rsidRPr="00865408" w:rsidRDefault="004421CF" w:rsidP="004421CF">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4421CF" w:rsidRPr="00036080" w:rsidRDefault="004421CF" w:rsidP="004421CF">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sz w:val="20"/>
          <w:szCs w:val="20"/>
          <w:lang w:val="hy-AM"/>
        </w:rPr>
      </w:pP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062A70" w:rsidRPr="00D661CF" w:rsidRDefault="00062A70" w:rsidP="004421CF">
      <w:pPr>
        <w:spacing w:after="200" w:line="276" w:lineRule="auto"/>
        <w:jc w:val="right"/>
        <w:rPr>
          <w:rFonts w:ascii="Sylfaen" w:hAnsi="Sylfaen" w:cs="Sylfaen"/>
          <w:b/>
          <w:u w:val="single"/>
          <w:lang w:val="es-ES"/>
        </w:rPr>
      </w:pPr>
      <w:r w:rsidRPr="00D661CF">
        <w:rPr>
          <w:rFonts w:ascii="Sylfaen" w:hAnsi="Sylfaen" w:cs="Sylfaen"/>
          <w:b/>
          <w:u w:val="single"/>
          <w:lang w:val="es-ES"/>
        </w:rPr>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C3193F">
        <w:rPr>
          <w:rFonts w:ascii="Sylfaen" w:hAnsi="Sylfaen" w:cs="Sylfaen"/>
          <w:b/>
          <w:lang w:val="es-ES"/>
        </w:rPr>
        <w:t>№114/GArm/26_4.3_077/25.03.26</w:t>
      </w:r>
      <w:r w:rsidR="0029251B">
        <w:rPr>
          <w:rFonts w:ascii="Sylfaen" w:hAnsi="Sylfaen" w:cs="Sylfaen"/>
          <w:b/>
          <w:lang w:val="es-ES"/>
        </w:rPr>
        <w:t xml:space="preserve"> </w:t>
      </w:r>
      <w:r w:rsidR="008B59B9">
        <w:rPr>
          <w:rFonts w:ascii="Sylfaen" w:hAnsi="Sylfaen" w:cs="Sylfaen"/>
          <w:b/>
          <w:lang w:val="es-ES"/>
        </w:rPr>
        <w:t xml:space="preserve">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C3193F">
        <w:rPr>
          <w:rFonts w:ascii="Sylfaen" w:hAnsi="Sylfaen" w:cs="Sylfaen"/>
          <w:b/>
          <w:lang w:val="es-ES"/>
        </w:rPr>
        <w:t>№114/GArm/26_4.3_077/25.03.26</w:t>
      </w:r>
      <w:r w:rsidR="0029251B">
        <w:rPr>
          <w:rFonts w:ascii="Sylfaen" w:hAnsi="Sylfaen" w:cs="Sylfaen"/>
          <w:b/>
          <w:lang w:val="es-ES"/>
        </w:rPr>
        <w:t xml:space="preserve"> </w:t>
      </w:r>
      <w:r w:rsidR="008B59B9">
        <w:rPr>
          <w:rFonts w:ascii="Sylfaen" w:hAnsi="Sylfaen" w:cs="Sylfaen"/>
          <w:b/>
          <w:lang w:val="es-ES"/>
        </w:rPr>
        <w:t xml:space="preserve">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F650EA"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style="mso-next-textbox:#Text Box 2">
                    <w:txbxContent>
                      <w:p w:rsidR="002015F9" w:rsidRDefault="002015F9"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C3193F">
        <w:rPr>
          <w:rFonts w:ascii="Sylfaen" w:hAnsi="Sylfaen" w:cs="Sylfaen"/>
          <w:b/>
          <w:lang w:val="es-ES"/>
        </w:rPr>
        <w:t>№114/GArm/26_4.3_077/25.03.26</w:t>
      </w:r>
      <w:r w:rsidR="0029251B">
        <w:rPr>
          <w:rFonts w:ascii="Sylfaen" w:hAnsi="Sylfaen" w:cs="Sylfaen"/>
          <w:b/>
          <w:lang w:val="es-ES"/>
        </w:rPr>
        <w:t xml:space="preserve"> </w:t>
      </w:r>
      <w:r w:rsidR="008B59B9">
        <w:rPr>
          <w:rFonts w:ascii="Sylfaen" w:hAnsi="Sylfaen" w:cs="Sylfaen"/>
          <w:b/>
          <w:lang w:val="es-ES"/>
        </w:rPr>
        <w:t xml:space="preserve">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 xml:space="preserve">под кодом </w:t>
      </w:r>
      <w:r w:rsidR="008B35EB" w:rsidRPr="00C2061E">
        <w:rPr>
          <w:rFonts w:ascii="Sylfaen" w:hAnsi="Sylfaen" w:cs="Sylfaen"/>
          <w:b/>
          <w:lang w:val="es-ES"/>
        </w:rPr>
        <w:t xml:space="preserve"> </w:t>
      </w:r>
      <w:r w:rsidR="00C3193F">
        <w:rPr>
          <w:rFonts w:ascii="Sylfaen" w:hAnsi="Sylfaen" w:cs="Sylfaen"/>
          <w:b/>
          <w:lang w:val="es-ES"/>
        </w:rPr>
        <w:t>№114/GArm/26_4.3_077/25.03.26</w:t>
      </w:r>
      <w:r w:rsidR="0029251B">
        <w:rPr>
          <w:rFonts w:ascii="Sylfaen" w:hAnsi="Sylfaen" w:cs="Sylfaen"/>
          <w:b/>
          <w:lang w:val="es-ES"/>
        </w:rPr>
        <w:t xml:space="preserve"> </w:t>
      </w:r>
      <w:r w:rsidR="008B59B9">
        <w:rPr>
          <w:rFonts w:ascii="Sylfaen" w:hAnsi="Sylfaen" w:cs="Sylfaen"/>
          <w:b/>
          <w:lang w:val="es-ES"/>
        </w:rPr>
        <w:t xml:space="preserve"> </w:t>
      </w:r>
    </w:p>
    <w:p w:rsidR="005663B2" w:rsidRPr="00B839AE"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C3193F">
        <w:rPr>
          <w:rFonts w:ascii="Sylfaen" w:hAnsi="Sylfaen" w:cs="Sylfaen"/>
          <w:sz w:val="20"/>
          <w:szCs w:val="20"/>
          <w:lang w:val="ru-RU"/>
        </w:rPr>
        <w:t>№114/GArm/26_4.3_077/25.03.26</w:t>
      </w:r>
      <w:r w:rsidR="0029251B">
        <w:rPr>
          <w:rFonts w:ascii="Sylfaen" w:hAnsi="Sylfaen" w:cs="Sylfaen"/>
          <w:sz w:val="20"/>
          <w:szCs w:val="20"/>
          <w:lang w:val="ru-RU"/>
        </w:rPr>
        <w:t xml:space="preserve"> </w:t>
      </w:r>
      <w:r w:rsidR="008B59B9">
        <w:rPr>
          <w:rFonts w:ascii="Sylfaen" w:hAnsi="Sylfaen" w:cs="Sylfaen"/>
          <w:sz w:val="20"/>
          <w:szCs w:val="20"/>
          <w:lang w:val="ru-RU"/>
        </w:rPr>
        <w:t xml:space="preserve"> </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C2061E" w:rsidRPr="00C2061E">
        <w:rPr>
          <w:rFonts w:ascii="Sylfaen" w:hAnsi="Sylfaen" w:cs="Sylfaen"/>
          <w:sz w:val="20"/>
          <w:szCs w:val="20"/>
          <w:lang w:val="ru-RU"/>
        </w:rPr>
        <w:t>контракта,</w:t>
      </w:r>
      <w:r w:rsidR="00C2061E" w:rsidRPr="00C2061E">
        <w:rPr>
          <w:rFonts w:ascii="Sylfaen" w:hAnsi="Sylfaen"/>
          <w:sz w:val="20"/>
          <w:szCs w:val="20"/>
          <w:lang w:val="af-ZA"/>
        </w:rPr>
        <w:t xml:space="preserve"> </w:t>
      </w:r>
      <w:r w:rsidR="00C2061E" w:rsidRPr="00C2061E">
        <w:rPr>
          <w:rFonts w:ascii="Sylfaen" w:hAnsi="Sylfaen"/>
          <w:sz w:val="20"/>
          <w:szCs w:val="20"/>
          <w:u w:val="single"/>
          <w:lang w:val="hy-AM"/>
        </w:rPr>
        <w:t xml:space="preserve"> </w:t>
      </w:r>
      <w:r w:rsidR="00C7483C" w:rsidRPr="00C2061E">
        <w:rPr>
          <w:rFonts w:ascii="Sylfaen" w:hAnsi="Sylfaen"/>
          <w:sz w:val="20"/>
          <w:szCs w:val="20"/>
          <w:u w:val="single"/>
          <w:lang w:val="hy-AM"/>
        </w:rPr>
        <w:t xml:space="preserve">                   _____  </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BF419D" w:rsidRDefault="00D822AB" w:rsidP="002015F9">
      <w:pPr>
        <w:jc w:val="right"/>
        <w:rPr>
          <w:rFonts w:ascii="Sylfaen" w:hAnsi="Sylfaen" w:cs="Arial"/>
          <w:b/>
          <w:sz w:val="16"/>
          <w:szCs w:val="16"/>
          <w:lang w:val="es-ES"/>
        </w:rPr>
      </w:pPr>
      <w:r w:rsidRPr="003D479F">
        <w:rPr>
          <w:rFonts w:ascii="Sylfaen" w:hAnsi="Sylfaen"/>
          <w:b/>
          <w:sz w:val="16"/>
          <w:szCs w:val="16"/>
          <w:lang w:val="es-ES"/>
        </w:rPr>
        <w:t>(</w:t>
      </w:r>
      <w:r>
        <w:rPr>
          <w:rFonts w:ascii="Sylfaen" w:hAnsi="Sylfaen" w:cs="Sylfaen"/>
          <w:b/>
          <w:i/>
          <w:sz w:val="16"/>
          <w:szCs w:val="16"/>
          <w:lang w:val="es-ES"/>
        </w:rPr>
        <w:t>в</w:t>
      </w:r>
      <w:r w:rsidRPr="003D479F">
        <w:rPr>
          <w:rFonts w:ascii="Sylfaen" w:hAnsi="Sylfaen" w:cs="Sylfaen"/>
          <w:b/>
          <w:i/>
          <w:sz w:val="16"/>
          <w:szCs w:val="16"/>
          <w:lang w:val="es-ES"/>
        </w:rPr>
        <w:t>алюта</w:t>
      </w:r>
      <w:r>
        <w:rPr>
          <w:rFonts w:ascii="Sylfaen" w:hAnsi="Sylfaen" w:cs="Sylfaen"/>
          <w:b/>
          <w:i/>
          <w:sz w:val="16"/>
          <w:szCs w:val="16"/>
          <w:lang w:val="es-ES"/>
        </w:rPr>
        <w:t xml:space="preserve">  ___ </w:t>
      </w:r>
      <w:r w:rsidRPr="003D479F">
        <w:rPr>
          <w:rFonts w:ascii="Sylfaen" w:hAnsi="Sylfaen" w:cs="Arial"/>
          <w:b/>
          <w:sz w:val="16"/>
          <w:szCs w:val="16"/>
          <w:lang w:val="es-ES"/>
        </w:rPr>
        <w:t>)</w:t>
      </w:r>
    </w:p>
    <w:p w:rsidR="002015F9" w:rsidRPr="002015F9" w:rsidRDefault="002015F9" w:rsidP="002015F9">
      <w:pPr>
        <w:jc w:val="right"/>
        <w:rPr>
          <w:rFonts w:ascii="Sylfaen" w:hAnsi="Sylfaen" w:cs="Arial"/>
          <w:b/>
          <w:sz w:val="16"/>
          <w:szCs w:val="16"/>
          <w:lang w:val="es-ES"/>
        </w:rPr>
      </w:pP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F650EA"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r w:rsidR="004421CF" w:rsidRPr="003D479F">
              <w:rPr>
                <w:rFonts w:ascii="Sylfaen" w:hAnsi="Sylfaen"/>
                <w:b/>
                <w:sz w:val="16"/>
                <w:szCs w:val="16"/>
                <w:lang w:val="es-ES"/>
              </w:rPr>
              <w:t xml:space="preserve"> /</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r w:rsidR="004421CF" w:rsidRPr="003D479F">
              <w:rPr>
                <w:rFonts w:ascii="Sylfaen" w:hAnsi="Sylfaen"/>
                <w:b/>
                <w:sz w:val="16"/>
                <w:szCs w:val="16"/>
                <w:lang w:val="es-ES"/>
              </w:rPr>
              <w:t xml:space="preserve"> </w:t>
            </w:r>
            <w:r w:rsidR="004421CF">
              <w:rPr>
                <w:rFonts w:ascii="Sylfaen" w:hAnsi="Sylfaen"/>
                <w:b/>
                <w:sz w:val="16"/>
                <w:szCs w:val="16"/>
                <w:lang w:val="es-ES"/>
              </w:rPr>
              <w:t xml:space="preserve">              </w:t>
            </w:r>
            <w:r w:rsidR="004421CF" w:rsidRPr="003D479F">
              <w:rPr>
                <w:rFonts w:ascii="Sylfaen" w:hAnsi="Sylfaen"/>
                <w:b/>
                <w:sz w:val="16"/>
                <w:szCs w:val="16"/>
                <w:lang w:val="es-ES"/>
              </w:rPr>
              <w:t>/</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F650EA"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hy-AM"/>
              </w:rPr>
            </w:pPr>
            <w:r w:rsidRPr="003D479F">
              <w:rPr>
                <w:rFonts w:ascii="Sylfaen" w:hAnsi="Sylfaen"/>
                <w:b/>
                <w:bCs/>
                <w:sz w:val="16"/>
                <w:szCs w:val="16"/>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622E65" w:rsidRDefault="002105A6" w:rsidP="006F306A">
            <w:pPr>
              <w:jc w:val="center"/>
              <w:rPr>
                <w:b/>
                <w:color w:val="000000"/>
                <w:lang w:val="ru-RU"/>
              </w:rPr>
            </w:pPr>
            <w:r w:rsidRPr="00622E65">
              <w:rPr>
                <w:b/>
                <w:color w:val="000000"/>
                <w:lang w:val="ru-RU"/>
              </w:rPr>
              <w:t xml:space="preserve"> </w:t>
            </w:r>
            <w:r w:rsidR="00195F36" w:rsidRPr="00622E65">
              <w:rPr>
                <w:b/>
                <w:color w:val="000000"/>
                <w:lang w:val="ru-RU"/>
              </w:rPr>
              <w:t xml:space="preserve"> </w:t>
            </w:r>
            <w:r w:rsidR="00E70DD1" w:rsidRPr="00622E65">
              <w:rPr>
                <w:b/>
                <w:color w:val="000000"/>
                <w:lang w:val="ru-RU"/>
              </w:rPr>
              <w:t>Поставка</w:t>
            </w:r>
            <w:r w:rsidR="000E242D" w:rsidRPr="00B461CA">
              <w:rPr>
                <w:b/>
                <w:color w:val="000000"/>
                <w:lang w:val="ru-RU"/>
              </w:rPr>
              <w:t xml:space="preserve"> </w:t>
            </w:r>
            <w:r w:rsidR="00C3193F">
              <w:rPr>
                <w:b/>
                <w:color w:val="000000"/>
                <w:lang w:val="ru-RU"/>
              </w:rPr>
              <w:t>запчастей генератора и возбудителя ПСУ</w:t>
            </w:r>
            <w:r w:rsidR="0088402B">
              <w:rPr>
                <w:b/>
                <w:color w:val="000000"/>
                <w:lang w:val="ru-RU"/>
              </w:rPr>
              <w:t xml:space="preserve"> </w:t>
            </w:r>
            <w:r w:rsidR="0093652F" w:rsidRPr="00622E65">
              <w:rPr>
                <w:b/>
                <w:color w:val="000000"/>
                <w:lang w:val="ru-RU"/>
              </w:rPr>
              <w:t>д</w:t>
            </w:r>
            <w:r w:rsidR="00195F36" w:rsidRPr="00622E65">
              <w:rPr>
                <w:b/>
                <w:color w:val="000000"/>
                <w:lang w:val="ru-RU"/>
              </w:rPr>
              <w:t>ля нужд ЗАО «Газпром Армения»</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суа налога на добавленную стоимость, подлежащая выплате в рамках данного контракта в гос. Бюджет Республики Армения, указывается в столбце 4.</w:t>
      </w:r>
    </w:p>
    <w:p w:rsidR="002105A6" w:rsidRDefault="002105A6" w:rsidP="002105A6">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w:t>
      </w:r>
      <w:r w:rsidR="00D72555">
        <w:rPr>
          <w:rFonts w:ascii="Sylfaen" w:hAnsi="Sylfaen"/>
          <w:bCs/>
          <w:i/>
          <w:sz w:val="16"/>
          <w:szCs w:val="16"/>
          <w:lang w:val="ru-RU"/>
        </w:rPr>
        <w:t>–</w:t>
      </w:r>
      <w:r w:rsidRPr="00527B8B">
        <w:rPr>
          <w:rFonts w:ascii="Sylfaen" w:hAnsi="Sylfaen"/>
          <w:bCs/>
          <w:i/>
          <w:sz w:val="16"/>
          <w:szCs w:val="16"/>
          <w:lang w:val="ru-RU"/>
        </w:rPr>
        <w:t xml:space="preserve">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tbl>
      <w:tblPr>
        <w:tblStyle w:val="TableGrid"/>
        <w:tblW w:w="11047" w:type="dxa"/>
        <w:jc w:val="center"/>
        <w:tblLook w:val="04A0" w:firstRow="1" w:lastRow="0" w:firstColumn="1" w:lastColumn="0" w:noHBand="0" w:noVBand="1"/>
      </w:tblPr>
      <w:tblGrid>
        <w:gridCol w:w="476"/>
        <w:gridCol w:w="3189"/>
        <w:gridCol w:w="565"/>
        <w:gridCol w:w="729"/>
        <w:gridCol w:w="1579"/>
        <w:gridCol w:w="1619"/>
        <w:gridCol w:w="1445"/>
        <w:gridCol w:w="1445"/>
      </w:tblGrid>
      <w:tr w:rsidR="00C37765" w:rsidTr="00C3193F">
        <w:trPr>
          <w:trHeight w:val="622"/>
          <w:jc w:val="center"/>
        </w:trPr>
        <w:tc>
          <w:tcPr>
            <w:tcW w:w="476"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both"/>
              <w:rPr>
                <w:rFonts w:asciiTheme="minorHAnsi" w:hAnsiTheme="minorHAnsi"/>
                <w:bCs/>
                <w:sz w:val="18"/>
                <w:szCs w:val="18"/>
              </w:rPr>
            </w:pPr>
            <w:r>
              <w:rPr>
                <w:rFonts w:asciiTheme="minorHAnsi" w:hAnsiTheme="minorHAnsi"/>
                <w:bCs/>
                <w:sz w:val="18"/>
                <w:szCs w:val="18"/>
              </w:rPr>
              <w:t>н/п</w:t>
            </w:r>
          </w:p>
        </w:tc>
        <w:tc>
          <w:tcPr>
            <w:tcW w:w="3225"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rPr>
            </w:pPr>
            <w:r>
              <w:rPr>
                <w:rFonts w:asciiTheme="minorHAnsi" w:hAnsiTheme="minorHAnsi"/>
                <w:bCs/>
                <w:sz w:val="20"/>
                <w:szCs w:val="20"/>
              </w:rPr>
              <w:t>Наименование и требование Заказчика</w:t>
            </w:r>
          </w:p>
        </w:tc>
        <w:tc>
          <w:tcPr>
            <w:tcW w:w="565"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rPr>
            </w:pPr>
            <w:r>
              <w:rPr>
                <w:rFonts w:asciiTheme="minorHAnsi" w:hAnsiTheme="minorHAnsi"/>
                <w:bCs/>
                <w:sz w:val="20"/>
                <w:szCs w:val="20"/>
              </w:rPr>
              <w:t>Ед.</w:t>
            </w:r>
          </w:p>
          <w:p w:rsidR="00C37765" w:rsidRDefault="00C37765" w:rsidP="002015F9">
            <w:pPr>
              <w:ind w:firstLine="9"/>
              <w:jc w:val="center"/>
              <w:rPr>
                <w:rFonts w:asciiTheme="minorHAnsi" w:hAnsiTheme="minorHAnsi"/>
                <w:bCs/>
                <w:sz w:val="20"/>
                <w:szCs w:val="20"/>
              </w:rPr>
            </w:pPr>
            <w:r>
              <w:rPr>
                <w:rFonts w:asciiTheme="minorHAnsi" w:hAnsiTheme="minorHAnsi"/>
                <w:bCs/>
                <w:sz w:val="20"/>
                <w:szCs w:val="20"/>
              </w:rPr>
              <w:t>Изм</w:t>
            </w:r>
          </w:p>
        </w:tc>
        <w:tc>
          <w:tcPr>
            <w:tcW w:w="733" w:type="dxa"/>
            <w:tcBorders>
              <w:top w:val="single" w:sz="4" w:space="0" w:color="auto"/>
              <w:left w:val="single" w:sz="4" w:space="0" w:color="auto"/>
              <w:bottom w:val="single" w:sz="4" w:space="0" w:color="auto"/>
              <w:right w:val="single" w:sz="4" w:space="0" w:color="auto"/>
            </w:tcBorders>
            <w:vAlign w:val="center"/>
          </w:tcPr>
          <w:p w:rsidR="00C37765" w:rsidRDefault="00C37765" w:rsidP="002015F9">
            <w:pPr>
              <w:jc w:val="center"/>
              <w:rPr>
                <w:rFonts w:asciiTheme="minorHAnsi" w:hAnsiTheme="minorHAnsi"/>
                <w:bCs/>
                <w:sz w:val="20"/>
                <w:szCs w:val="20"/>
              </w:rPr>
            </w:pPr>
            <w:r>
              <w:rPr>
                <w:rFonts w:asciiTheme="minorHAnsi" w:hAnsiTheme="minorHAnsi"/>
                <w:bCs/>
                <w:sz w:val="20"/>
                <w:szCs w:val="20"/>
              </w:rPr>
              <w:t>Кол-во</w:t>
            </w:r>
          </w:p>
          <w:p w:rsidR="00C37765" w:rsidRDefault="00C37765" w:rsidP="002015F9">
            <w:pPr>
              <w:jc w:val="center"/>
              <w:rPr>
                <w:rFonts w:asciiTheme="minorHAnsi" w:hAnsiTheme="minorHAnsi"/>
                <w:bCs/>
                <w:sz w:val="20"/>
                <w:szCs w:val="20"/>
              </w:rPr>
            </w:pPr>
          </w:p>
        </w:tc>
        <w:tc>
          <w:tcPr>
            <w:tcW w:w="1579"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Начальная</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(максимальная) цена за ед.</w:t>
            </w:r>
          </w:p>
          <w:p w:rsidR="00C37765" w:rsidRDefault="00C37765" w:rsidP="002015F9">
            <w:pPr>
              <w:ind w:right="32"/>
              <w:jc w:val="center"/>
              <w:rPr>
                <w:rFonts w:asciiTheme="minorHAnsi" w:hAnsiTheme="minorHAnsi"/>
                <w:bCs/>
                <w:sz w:val="20"/>
                <w:szCs w:val="20"/>
                <w:lang w:val="ru-RU"/>
              </w:rPr>
            </w:pPr>
            <w:r>
              <w:rPr>
                <w:rFonts w:asciiTheme="minorHAnsi" w:hAnsiTheme="minorHAnsi"/>
                <w:bCs/>
                <w:sz w:val="20"/>
                <w:szCs w:val="20"/>
                <w:lang w:val="ru-RU"/>
              </w:rPr>
              <w:t>драм</w:t>
            </w:r>
            <w:r>
              <w:rPr>
                <w:rFonts w:asciiTheme="minorHAnsi" w:hAnsiTheme="minorHAnsi"/>
                <w:bCs/>
                <w:sz w:val="20"/>
                <w:szCs w:val="20"/>
              </w:rPr>
              <w:t xml:space="preserve"> РА</w:t>
            </w:r>
            <w:r>
              <w:rPr>
                <w:rFonts w:asciiTheme="minorHAnsi" w:hAnsiTheme="minorHAnsi"/>
                <w:bCs/>
                <w:sz w:val="20"/>
                <w:szCs w:val="20"/>
                <w:lang w:val="ru-RU"/>
              </w:rPr>
              <w:t xml:space="preserve">                                                       (вкл. НДС)</w:t>
            </w:r>
          </w:p>
        </w:tc>
        <w:tc>
          <w:tcPr>
            <w:tcW w:w="1579" w:type="dxa"/>
            <w:tcBorders>
              <w:top w:val="single" w:sz="4" w:space="0" w:color="auto"/>
              <w:left w:val="single" w:sz="4" w:space="0" w:color="auto"/>
              <w:bottom w:val="single" w:sz="4" w:space="0" w:color="auto"/>
              <w:right w:val="single" w:sz="4" w:space="0" w:color="auto"/>
            </w:tcBorders>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Начальная</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(максимальная) стоимость</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 xml:space="preserve">драм РА </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(вкл. НДС)</w:t>
            </w:r>
          </w:p>
        </w:tc>
        <w:tc>
          <w:tcPr>
            <w:tcW w:w="1445" w:type="dxa"/>
            <w:tcBorders>
              <w:top w:val="single" w:sz="4" w:space="0" w:color="auto"/>
              <w:left w:val="single" w:sz="4" w:space="0" w:color="auto"/>
              <w:bottom w:val="single" w:sz="4" w:space="0" w:color="auto"/>
              <w:right w:val="single" w:sz="4" w:space="0" w:color="auto"/>
            </w:tcBorders>
            <w:vAlign w:val="center"/>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Предлагаемая цена за ед. Участника</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(Валюта)</w:t>
            </w:r>
          </w:p>
        </w:tc>
        <w:tc>
          <w:tcPr>
            <w:tcW w:w="1445" w:type="dxa"/>
            <w:tcBorders>
              <w:top w:val="single" w:sz="4" w:space="0" w:color="auto"/>
              <w:left w:val="single" w:sz="4" w:space="0" w:color="auto"/>
              <w:bottom w:val="single" w:sz="4" w:space="0" w:color="auto"/>
              <w:right w:val="single" w:sz="4" w:space="0" w:color="auto"/>
            </w:tcBorders>
            <w:vAlign w:val="center"/>
            <w:hideMark/>
          </w:tcPr>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 xml:space="preserve">Предлагаемая </w:t>
            </w:r>
            <w:r>
              <w:rPr>
                <w:rFonts w:asciiTheme="minorHAnsi" w:hAnsiTheme="minorHAnsi"/>
                <w:bCs/>
                <w:sz w:val="20"/>
                <w:szCs w:val="20"/>
              </w:rPr>
              <w:t>стоимость</w:t>
            </w:r>
            <w:r>
              <w:rPr>
                <w:rFonts w:asciiTheme="minorHAnsi" w:hAnsiTheme="minorHAnsi"/>
                <w:bCs/>
                <w:sz w:val="20"/>
                <w:szCs w:val="20"/>
                <w:lang w:val="ru-RU"/>
              </w:rPr>
              <w:t xml:space="preserve"> Участника</w:t>
            </w:r>
          </w:p>
          <w:p w:rsidR="00C37765" w:rsidRDefault="00C37765" w:rsidP="002015F9">
            <w:pPr>
              <w:jc w:val="center"/>
              <w:rPr>
                <w:rFonts w:asciiTheme="minorHAnsi" w:hAnsiTheme="minorHAnsi"/>
                <w:bCs/>
                <w:sz w:val="20"/>
                <w:szCs w:val="20"/>
                <w:lang w:val="ru-RU"/>
              </w:rPr>
            </w:pPr>
            <w:r>
              <w:rPr>
                <w:rFonts w:asciiTheme="minorHAnsi" w:hAnsiTheme="minorHAnsi"/>
                <w:bCs/>
                <w:sz w:val="20"/>
                <w:szCs w:val="20"/>
                <w:lang w:val="ru-RU"/>
              </w:rPr>
              <w:t>(Валюта)</w:t>
            </w:r>
          </w:p>
        </w:tc>
      </w:tr>
      <w:tr w:rsidR="002A3D75" w:rsidTr="00C3193F">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hideMark/>
          </w:tcPr>
          <w:p w:rsidR="002A3D75" w:rsidRDefault="002A3D75" w:rsidP="002A3D75">
            <w:pPr>
              <w:rPr>
                <w:rFonts w:ascii="Sylfaen" w:hAnsi="Sylfaen" w:cs="Arial"/>
                <w:color w:val="000000"/>
                <w:sz w:val="16"/>
                <w:szCs w:val="16"/>
              </w:rPr>
            </w:pPr>
            <w:r>
              <w:rPr>
                <w:rFonts w:ascii="Sylfaen" w:hAnsi="Sylfaen" w:cs="Arial"/>
                <w:color w:val="000000"/>
                <w:sz w:val="16"/>
                <w:szCs w:val="16"/>
              </w:rPr>
              <w:t>1</w:t>
            </w:r>
          </w:p>
        </w:tc>
        <w:tc>
          <w:tcPr>
            <w:tcW w:w="322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Кольцо уплотительное 115-125-58-2-2</w:t>
            </w:r>
          </w:p>
        </w:tc>
        <w:tc>
          <w:tcPr>
            <w:tcW w:w="565" w:type="dxa"/>
            <w:tcBorders>
              <w:top w:val="single" w:sz="4" w:space="0" w:color="auto"/>
              <w:left w:val="single" w:sz="4" w:space="0" w:color="auto"/>
              <w:bottom w:val="single" w:sz="4" w:space="0" w:color="auto"/>
              <w:right w:val="single" w:sz="4" w:space="0" w:color="auto"/>
            </w:tcBorders>
            <w:vAlign w:val="center"/>
            <w:hideMark/>
          </w:tcPr>
          <w:p w:rsidR="002A3D75" w:rsidRDefault="002A3D75" w:rsidP="002A3D75">
            <w:pPr>
              <w:jc w:val="center"/>
              <w:rPr>
                <w:rFonts w:ascii="Calibri" w:hAnsi="Calibri" w:cs="Calibri"/>
                <w:b/>
                <w:bCs/>
                <w:color w:val="000000"/>
              </w:rPr>
            </w:pPr>
            <w:r>
              <w:rPr>
                <w:rFonts w:ascii="Calibri" w:hAnsi="Calibri" w:cs="Calibri"/>
                <w:b/>
                <w:bCs/>
                <w:color w:val="000000"/>
              </w:rPr>
              <w:t>шт</w:t>
            </w:r>
          </w:p>
        </w:tc>
        <w:tc>
          <w:tcPr>
            <w:tcW w:w="733"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2</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7795.032</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15590.064</w:t>
            </w:r>
          </w:p>
        </w:tc>
        <w:tc>
          <w:tcPr>
            <w:tcW w:w="144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2A3D75" w:rsidRDefault="002A3D75" w:rsidP="002A3D75">
            <w:pPr>
              <w:ind w:right="-134"/>
              <w:jc w:val="both"/>
              <w:rPr>
                <w:rFonts w:asciiTheme="minorHAnsi" w:hAnsiTheme="minorHAnsi"/>
                <w:bCs/>
                <w:sz w:val="18"/>
                <w:szCs w:val="18"/>
                <w:lang w:val="ru-RU"/>
              </w:rPr>
            </w:pPr>
          </w:p>
        </w:tc>
      </w:tr>
      <w:tr w:rsidR="002A3D75" w:rsidRPr="002015F9" w:rsidTr="00C3193F">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rPr>
                <w:rFonts w:ascii="Sylfaen" w:hAnsi="Sylfaen" w:cs="Arial"/>
                <w:color w:val="000000"/>
                <w:sz w:val="16"/>
                <w:szCs w:val="16"/>
              </w:rPr>
            </w:pPr>
            <w:r>
              <w:rPr>
                <w:rFonts w:ascii="Sylfaen" w:hAnsi="Sylfaen" w:cs="Arial"/>
                <w:color w:val="000000"/>
                <w:sz w:val="16"/>
                <w:szCs w:val="16"/>
              </w:rPr>
              <w:t>2</w:t>
            </w:r>
          </w:p>
        </w:tc>
        <w:tc>
          <w:tcPr>
            <w:tcW w:w="322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Шайба уплотнающая генератора 8БС.370.483</w:t>
            </w:r>
          </w:p>
        </w:tc>
        <w:tc>
          <w:tcPr>
            <w:tcW w:w="56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шт</w:t>
            </w:r>
          </w:p>
        </w:tc>
        <w:tc>
          <w:tcPr>
            <w:tcW w:w="733"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4</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16903.284</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67613.136</w:t>
            </w:r>
          </w:p>
        </w:tc>
        <w:tc>
          <w:tcPr>
            <w:tcW w:w="1445" w:type="dxa"/>
            <w:tcBorders>
              <w:top w:val="single" w:sz="4" w:space="0" w:color="auto"/>
              <w:left w:val="single" w:sz="4" w:space="0" w:color="auto"/>
              <w:bottom w:val="single" w:sz="4" w:space="0" w:color="auto"/>
              <w:right w:val="single" w:sz="4" w:space="0" w:color="auto"/>
            </w:tcBorders>
            <w:vAlign w:val="center"/>
          </w:tcPr>
          <w:p w:rsidR="002A3D75" w:rsidRPr="002015F9" w:rsidRDefault="002A3D75" w:rsidP="002A3D75">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A3D75" w:rsidRDefault="002A3D75" w:rsidP="002A3D75">
            <w:pPr>
              <w:ind w:right="-134"/>
              <w:jc w:val="both"/>
              <w:rPr>
                <w:rFonts w:asciiTheme="minorHAnsi" w:hAnsiTheme="minorHAnsi"/>
                <w:bCs/>
                <w:sz w:val="18"/>
                <w:szCs w:val="18"/>
                <w:lang w:val="ru-RU"/>
              </w:rPr>
            </w:pPr>
          </w:p>
        </w:tc>
      </w:tr>
      <w:tr w:rsidR="002A3D75" w:rsidRPr="002015F9" w:rsidTr="00C3193F">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rPr>
                <w:rFonts w:ascii="Sylfaen" w:hAnsi="Sylfaen" w:cs="Arial"/>
                <w:color w:val="000000"/>
                <w:sz w:val="16"/>
                <w:szCs w:val="16"/>
              </w:rPr>
            </w:pPr>
            <w:r>
              <w:rPr>
                <w:rFonts w:ascii="Sylfaen" w:hAnsi="Sylfaen" w:cs="Arial"/>
                <w:color w:val="000000"/>
                <w:sz w:val="16"/>
                <w:szCs w:val="16"/>
              </w:rPr>
              <w:t>3</w:t>
            </w:r>
          </w:p>
        </w:tc>
        <w:tc>
          <w:tcPr>
            <w:tcW w:w="322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Втулка уплотнительная 8БС.719.007-01</w:t>
            </w:r>
          </w:p>
        </w:tc>
        <w:tc>
          <w:tcPr>
            <w:tcW w:w="56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шт</w:t>
            </w:r>
          </w:p>
        </w:tc>
        <w:tc>
          <w:tcPr>
            <w:tcW w:w="733"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5</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20629.824</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103149.120</w:t>
            </w:r>
          </w:p>
        </w:tc>
        <w:tc>
          <w:tcPr>
            <w:tcW w:w="1445" w:type="dxa"/>
            <w:tcBorders>
              <w:top w:val="single" w:sz="4" w:space="0" w:color="auto"/>
              <w:left w:val="single" w:sz="4" w:space="0" w:color="auto"/>
              <w:bottom w:val="single" w:sz="4" w:space="0" w:color="auto"/>
              <w:right w:val="single" w:sz="4" w:space="0" w:color="auto"/>
            </w:tcBorders>
            <w:vAlign w:val="center"/>
          </w:tcPr>
          <w:p w:rsidR="002A3D75" w:rsidRPr="002015F9" w:rsidRDefault="002A3D75" w:rsidP="002A3D75">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A3D75" w:rsidRDefault="002A3D75" w:rsidP="002A3D75">
            <w:pPr>
              <w:ind w:right="-134"/>
              <w:jc w:val="both"/>
              <w:rPr>
                <w:rFonts w:asciiTheme="minorHAnsi" w:hAnsiTheme="minorHAnsi"/>
                <w:bCs/>
                <w:sz w:val="18"/>
                <w:szCs w:val="18"/>
                <w:lang w:val="ru-RU"/>
              </w:rPr>
            </w:pPr>
          </w:p>
        </w:tc>
      </w:tr>
      <w:tr w:rsidR="002A3D75" w:rsidRPr="002015F9" w:rsidTr="00C3193F">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rPr>
                <w:rFonts w:ascii="Sylfaen" w:hAnsi="Sylfaen" w:cs="Arial"/>
                <w:color w:val="000000"/>
                <w:sz w:val="16"/>
                <w:szCs w:val="16"/>
              </w:rPr>
            </w:pPr>
            <w:r>
              <w:rPr>
                <w:rFonts w:ascii="Sylfaen" w:hAnsi="Sylfaen" w:cs="Arial"/>
                <w:color w:val="000000"/>
                <w:sz w:val="16"/>
                <w:szCs w:val="16"/>
              </w:rPr>
              <w:t>4</w:t>
            </w:r>
          </w:p>
        </w:tc>
        <w:tc>
          <w:tcPr>
            <w:tcW w:w="322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Грунтовка ГФ-021(красно-коричневая)</w:t>
            </w:r>
          </w:p>
        </w:tc>
        <w:tc>
          <w:tcPr>
            <w:tcW w:w="56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кг</w:t>
            </w:r>
          </w:p>
        </w:tc>
        <w:tc>
          <w:tcPr>
            <w:tcW w:w="733"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5</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40674.912</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203374.560</w:t>
            </w:r>
          </w:p>
        </w:tc>
        <w:tc>
          <w:tcPr>
            <w:tcW w:w="1445" w:type="dxa"/>
            <w:tcBorders>
              <w:top w:val="single" w:sz="4" w:space="0" w:color="auto"/>
              <w:left w:val="single" w:sz="4" w:space="0" w:color="auto"/>
              <w:bottom w:val="single" w:sz="4" w:space="0" w:color="auto"/>
              <w:right w:val="single" w:sz="4" w:space="0" w:color="auto"/>
            </w:tcBorders>
            <w:vAlign w:val="center"/>
          </w:tcPr>
          <w:p w:rsidR="002A3D75" w:rsidRPr="002015F9" w:rsidRDefault="002A3D75" w:rsidP="002A3D75">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A3D75" w:rsidRDefault="002A3D75" w:rsidP="002A3D75">
            <w:pPr>
              <w:ind w:right="-134"/>
              <w:jc w:val="both"/>
              <w:rPr>
                <w:rFonts w:asciiTheme="minorHAnsi" w:hAnsiTheme="minorHAnsi"/>
                <w:bCs/>
                <w:sz w:val="18"/>
                <w:szCs w:val="18"/>
                <w:lang w:val="ru-RU"/>
              </w:rPr>
            </w:pPr>
          </w:p>
        </w:tc>
      </w:tr>
      <w:tr w:rsidR="002A3D75" w:rsidRPr="002015F9" w:rsidTr="00C3193F">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rPr>
                <w:rFonts w:ascii="Sylfaen" w:hAnsi="Sylfaen" w:cs="Arial"/>
                <w:color w:val="000000"/>
                <w:sz w:val="16"/>
                <w:szCs w:val="16"/>
              </w:rPr>
            </w:pPr>
            <w:r>
              <w:rPr>
                <w:rFonts w:ascii="Sylfaen" w:hAnsi="Sylfaen" w:cs="Arial"/>
                <w:color w:val="000000"/>
                <w:sz w:val="16"/>
                <w:szCs w:val="16"/>
              </w:rPr>
              <w:t>5</w:t>
            </w:r>
          </w:p>
        </w:tc>
        <w:tc>
          <w:tcPr>
            <w:tcW w:w="3225" w:type="dxa"/>
            <w:tcBorders>
              <w:top w:val="single" w:sz="4" w:space="0" w:color="auto"/>
              <w:left w:val="single" w:sz="4" w:space="0" w:color="auto"/>
              <w:bottom w:val="single" w:sz="4" w:space="0" w:color="auto"/>
              <w:right w:val="single" w:sz="4" w:space="0" w:color="auto"/>
            </w:tcBorders>
            <w:vAlign w:val="center"/>
          </w:tcPr>
          <w:p w:rsidR="002A3D75" w:rsidRPr="00C3193F" w:rsidRDefault="002A3D75" w:rsidP="002A3D75">
            <w:pPr>
              <w:jc w:val="center"/>
              <w:rPr>
                <w:rFonts w:ascii="Calibri" w:hAnsi="Calibri" w:cs="Calibri"/>
                <w:b/>
                <w:bCs/>
                <w:color w:val="000000"/>
                <w:lang w:val="ru-RU"/>
              </w:rPr>
            </w:pPr>
            <w:r w:rsidRPr="00C3193F">
              <w:rPr>
                <w:rFonts w:ascii="Calibri" w:hAnsi="Calibri" w:cs="Calibri"/>
                <w:b/>
                <w:bCs/>
                <w:color w:val="000000"/>
                <w:lang w:val="ru-RU"/>
              </w:rPr>
              <w:t>Замазка КЛСЕ-2 с катализатором в компан ОБС.50.011</w:t>
            </w:r>
          </w:p>
        </w:tc>
        <w:tc>
          <w:tcPr>
            <w:tcW w:w="56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кг</w:t>
            </w:r>
          </w:p>
        </w:tc>
        <w:tc>
          <w:tcPr>
            <w:tcW w:w="733"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11</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73262.400</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805886.400</w:t>
            </w:r>
          </w:p>
        </w:tc>
        <w:tc>
          <w:tcPr>
            <w:tcW w:w="1445" w:type="dxa"/>
            <w:tcBorders>
              <w:top w:val="single" w:sz="4" w:space="0" w:color="auto"/>
              <w:left w:val="single" w:sz="4" w:space="0" w:color="auto"/>
              <w:bottom w:val="single" w:sz="4" w:space="0" w:color="auto"/>
              <w:right w:val="single" w:sz="4" w:space="0" w:color="auto"/>
            </w:tcBorders>
            <w:vAlign w:val="center"/>
          </w:tcPr>
          <w:p w:rsidR="002A3D75" w:rsidRPr="002015F9" w:rsidRDefault="002A3D75" w:rsidP="002A3D75">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A3D75" w:rsidRDefault="002A3D75" w:rsidP="002A3D75">
            <w:pPr>
              <w:ind w:right="-134"/>
              <w:jc w:val="both"/>
              <w:rPr>
                <w:rFonts w:asciiTheme="minorHAnsi" w:hAnsiTheme="minorHAnsi"/>
                <w:bCs/>
                <w:sz w:val="18"/>
                <w:szCs w:val="18"/>
                <w:lang w:val="ru-RU"/>
              </w:rPr>
            </w:pPr>
          </w:p>
        </w:tc>
      </w:tr>
      <w:tr w:rsidR="002A3D75" w:rsidRPr="002015F9" w:rsidTr="00C3193F">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rPr>
                <w:rFonts w:ascii="Sylfaen" w:hAnsi="Sylfaen" w:cs="Arial"/>
                <w:color w:val="000000"/>
                <w:sz w:val="16"/>
                <w:szCs w:val="16"/>
              </w:rPr>
            </w:pPr>
            <w:r>
              <w:rPr>
                <w:rFonts w:ascii="Sylfaen" w:hAnsi="Sylfaen" w:cs="Arial"/>
                <w:color w:val="000000"/>
                <w:sz w:val="16"/>
                <w:szCs w:val="16"/>
              </w:rPr>
              <w:t>6</w:t>
            </w:r>
          </w:p>
        </w:tc>
        <w:tc>
          <w:tcPr>
            <w:tcW w:w="322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Изоляционная втулка 8БС.719.005</w:t>
            </w:r>
          </w:p>
        </w:tc>
        <w:tc>
          <w:tcPr>
            <w:tcW w:w="56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шт</w:t>
            </w:r>
          </w:p>
        </w:tc>
        <w:tc>
          <w:tcPr>
            <w:tcW w:w="733"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4</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10981.428</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43925.712</w:t>
            </w:r>
          </w:p>
        </w:tc>
        <w:tc>
          <w:tcPr>
            <w:tcW w:w="1445" w:type="dxa"/>
            <w:tcBorders>
              <w:top w:val="single" w:sz="4" w:space="0" w:color="auto"/>
              <w:left w:val="single" w:sz="4" w:space="0" w:color="auto"/>
              <w:bottom w:val="single" w:sz="4" w:space="0" w:color="auto"/>
              <w:right w:val="single" w:sz="4" w:space="0" w:color="auto"/>
            </w:tcBorders>
            <w:vAlign w:val="center"/>
          </w:tcPr>
          <w:p w:rsidR="002A3D75" w:rsidRPr="002015F9" w:rsidRDefault="002A3D75" w:rsidP="002A3D75">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A3D75" w:rsidRDefault="002A3D75" w:rsidP="002A3D75">
            <w:pPr>
              <w:ind w:right="-134"/>
              <w:jc w:val="both"/>
              <w:rPr>
                <w:rFonts w:asciiTheme="minorHAnsi" w:hAnsiTheme="minorHAnsi"/>
                <w:bCs/>
                <w:sz w:val="18"/>
                <w:szCs w:val="18"/>
                <w:lang w:val="ru-RU"/>
              </w:rPr>
            </w:pPr>
          </w:p>
        </w:tc>
      </w:tr>
      <w:tr w:rsidR="002A3D75" w:rsidRPr="002015F9" w:rsidTr="00C3193F">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rPr>
                <w:rFonts w:ascii="Sylfaen" w:hAnsi="Sylfaen" w:cs="Arial"/>
                <w:color w:val="000000"/>
                <w:sz w:val="16"/>
                <w:szCs w:val="16"/>
              </w:rPr>
            </w:pPr>
            <w:r>
              <w:rPr>
                <w:rFonts w:ascii="Sylfaen" w:hAnsi="Sylfaen" w:cs="Arial"/>
                <w:color w:val="000000"/>
                <w:sz w:val="16"/>
                <w:szCs w:val="16"/>
              </w:rPr>
              <w:t>7</w:t>
            </w:r>
          </w:p>
        </w:tc>
        <w:tc>
          <w:tcPr>
            <w:tcW w:w="322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Клей резиновый 88-СА ТУ38-105.1760-89</w:t>
            </w:r>
          </w:p>
        </w:tc>
        <w:tc>
          <w:tcPr>
            <w:tcW w:w="56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кг</w:t>
            </w:r>
          </w:p>
        </w:tc>
        <w:tc>
          <w:tcPr>
            <w:tcW w:w="733"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2</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18077.736</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36155.472</w:t>
            </w:r>
          </w:p>
        </w:tc>
        <w:tc>
          <w:tcPr>
            <w:tcW w:w="1445" w:type="dxa"/>
            <w:tcBorders>
              <w:top w:val="single" w:sz="4" w:space="0" w:color="auto"/>
              <w:left w:val="single" w:sz="4" w:space="0" w:color="auto"/>
              <w:bottom w:val="single" w:sz="4" w:space="0" w:color="auto"/>
              <w:right w:val="single" w:sz="4" w:space="0" w:color="auto"/>
            </w:tcBorders>
            <w:vAlign w:val="center"/>
          </w:tcPr>
          <w:p w:rsidR="002A3D75" w:rsidRPr="002015F9" w:rsidRDefault="002A3D75" w:rsidP="002A3D75">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A3D75" w:rsidRDefault="002A3D75" w:rsidP="002A3D75">
            <w:pPr>
              <w:ind w:right="-134"/>
              <w:jc w:val="both"/>
              <w:rPr>
                <w:rFonts w:asciiTheme="minorHAnsi" w:hAnsiTheme="minorHAnsi"/>
                <w:bCs/>
                <w:sz w:val="18"/>
                <w:szCs w:val="18"/>
                <w:lang w:val="ru-RU"/>
              </w:rPr>
            </w:pPr>
          </w:p>
        </w:tc>
      </w:tr>
      <w:tr w:rsidR="002A3D75" w:rsidRPr="002015F9" w:rsidTr="00C3193F">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rPr>
                <w:rFonts w:ascii="Sylfaen" w:hAnsi="Sylfaen" w:cs="Arial"/>
                <w:color w:val="000000"/>
                <w:sz w:val="16"/>
                <w:szCs w:val="16"/>
              </w:rPr>
            </w:pPr>
            <w:r>
              <w:rPr>
                <w:rFonts w:ascii="Sylfaen" w:hAnsi="Sylfaen" w:cs="Arial"/>
                <w:color w:val="000000"/>
                <w:sz w:val="16"/>
                <w:szCs w:val="16"/>
              </w:rPr>
              <w:t>8</w:t>
            </w:r>
          </w:p>
        </w:tc>
        <w:tc>
          <w:tcPr>
            <w:tcW w:w="322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Кольцо уплотнительное 105-115-58-2-2</w:t>
            </w:r>
          </w:p>
        </w:tc>
        <w:tc>
          <w:tcPr>
            <w:tcW w:w="56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шт</w:t>
            </w:r>
          </w:p>
        </w:tc>
        <w:tc>
          <w:tcPr>
            <w:tcW w:w="733"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4</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11140.008</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44560.032</w:t>
            </w:r>
          </w:p>
        </w:tc>
        <w:tc>
          <w:tcPr>
            <w:tcW w:w="1445" w:type="dxa"/>
            <w:tcBorders>
              <w:top w:val="single" w:sz="4" w:space="0" w:color="auto"/>
              <w:left w:val="single" w:sz="4" w:space="0" w:color="auto"/>
              <w:bottom w:val="single" w:sz="4" w:space="0" w:color="auto"/>
              <w:right w:val="single" w:sz="4" w:space="0" w:color="auto"/>
            </w:tcBorders>
            <w:vAlign w:val="center"/>
          </w:tcPr>
          <w:p w:rsidR="002A3D75" w:rsidRPr="002015F9" w:rsidRDefault="002A3D75" w:rsidP="002A3D75">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A3D75" w:rsidRDefault="002A3D75" w:rsidP="002A3D75">
            <w:pPr>
              <w:ind w:right="-134"/>
              <w:jc w:val="both"/>
              <w:rPr>
                <w:rFonts w:asciiTheme="minorHAnsi" w:hAnsiTheme="minorHAnsi"/>
                <w:bCs/>
                <w:sz w:val="18"/>
                <w:szCs w:val="18"/>
                <w:lang w:val="ru-RU"/>
              </w:rPr>
            </w:pPr>
          </w:p>
        </w:tc>
      </w:tr>
      <w:tr w:rsidR="002A3D75" w:rsidRPr="002015F9" w:rsidTr="00C3193F">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rPr>
                <w:rFonts w:ascii="Sylfaen" w:hAnsi="Sylfaen" w:cs="Arial"/>
                <w:color w:val="000000"/>
                <w:sz w:val="16"/>
                <w:szCs w:val="16"/>
              </w:rPr>
            </w:pPr>
            <w:r>
              <w:rPr>
                <w:rFonts w:ascii="Sylfaen" w:hAnsi="Sylfaen" w:cs="Arial"/>
                <w:color w:val="000000"/>
                <w:sz w:val="16"/>
                <w:szCs w:val="16"/>
              </w:rPr>
              <w:t>9</w:t>
            </w:r>
          </w:p>
        </w:tc>
        <w:tc>
          <w:tcPr>
            <w:tcW w:w="322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Прокладка 8БС.766.054</w:t>
            </w:r>
          </w:p>
        </w:tc>
        <w:tc>
          <w:tcPr>
            <w:tcW w:w="56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шт</w:t>
            </w:r>
          </w:p>
        </w:tc>
        <w:tc>
          <w:tcPr>
            <w:tcW w:w="733"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4</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30506.160</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122024.640</w:t>
            </w:r>
          </w:p>
        </w:tc>
        <w:tc>
          <w:tcPr>
            <w:tcW w:w="1445" w:type="dxa"/>
            <w:tcBorders>
              <w:top w:val="single" w:sz="4" w:space="0" w:color="auto"/>
              <w:left w:val="single" w:sz="4" w:space="0" w:color="auto"/>
              <w:bottom w:val="single" w:sz="4" w:space="0" w:color="auto"/>
              <w:right w:val="single" w:sz="4" w:space="0" w:color="auto"/>
            </w:tcBorders>
            <w:vAlign w:val="center"/>
          </w:tcPr>
          <w:p w:rsidR="002A3D75" w:rsidRPr="002015F9" w:rsidRDefault="002A3D75" w:rsidP="002A3D75">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A3D75" w:rsidRDefault="002A3D75" w:rsidP="002A3D75">
            <w:pPr>
              <w:ind w:right="-134"/>
              <w:jc w:val="both"/>
              <w:rPr>
                <w:rFonts w:asciiTheme="minorHAnsi" w:hAnsiTheme="minorHAnsi"/>
                <w:bCs/>
                <w:sz w:val="18"/>
                <w:szCs w:val="18"/>
                <w:lang w:val="ru-RU"/>
              </w:rPr>
            </w:pPr>
          </w:p>
        </w:tc>
      </w:tr>
      <w:tr w:rsidR="002A3D75" w:rsidRPr="002015F9" w:rsidTr="00C3193F">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rPr>
                <w:rFonts w:ascii="Sylfaen" w:hAnsi="Sylfaen" w:cs="Arial"/>
                <w:color w:val="000000"/>
                <w:sz w:val="16"/>
                <w:szCs w:val="16"/>
              </w:rPr>
            </w:pPr>
            <w:r>
              <w:rPr>
                <w:rFonts w:ascii="Sylfaen" w:hAnsi="Sylfaen" w:cs="Arial"/>
                <w:color w:val="000000"/>
                <w:sz w:val="16"/>
                <w:szCs w:val="16"/>
              </w:rPr>
              <w:t>10</w:t>
            </w:r>
          </w:p>
        </w:tc>
        <w:tc>
          <w:tcPr>
            <w:tcW w:w="322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Прокладка уплотнительная 8БС.371.552-01</w:t>
            </w:r>
          </w:p>
        </w:tc>
        <w:tc>
          <w:tcPr>
            <w:tcW w:w="56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шт</w:t>
            </w:r>
          </w:p>
        </w:tc>
        <w:tc>
          <w:tcPr>
            <w:tcW w:w="733"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5</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286191.180</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1430955.900</w:t>
            </w:r>
          </w:p>
        </w:tc>
        <w:tc>
          <w:tcPr>
            <w:tcW w:w="1445" w:type="dxa"/>
            <w:tcBorders>
              <w:top w:val="single" w:sz="4" w:space="0" w:color="auto"/>
              <w:left w:val="single" w:sz="4" w:space="0" w:color="auto"/>
              <w:bottom w:val="single" w:sz="4" w:space="0" w:color="auto"/>
              <w:right w:val="single" w:sz="4" w:space="0" w:color="auto"/>
            </w:tcBorders>
            <w:vAlign w:val="center"/>
          </w:tcPr>
          <w:p w:rsidR="002A3D75" w:rsidRPr="002015F9" w:rsidRDefault="002A3D75" w:rsidP="002A3D75">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A3D75" w:rsidRDefault="002A3D75" w:rsidP="002A3D75">
            <w:pPr>
              <w:ind w:right="-134"/>
              <w:jc w:val="both"/>
              <w:rPr>
                <w:rFonts w:asciiTheme="minorHAnsi" w:hAnsiTheme="minorHAnsi"/>
                <w:bCs/>
                <w:sz w:val="18"/>
                <w:szCs w:val="18"/>
                <w:lang w:val="ru-RU"/>
              </w:rPr>
            </w:pPr>
          </w:p>
        </w:tc>
      </w:tr>
      <w:tr w:rsidR="002A3D75" w:rsidRPr="002015F9" w:rsidTr="00C3193F">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rPr>
                <w:rFonts w:ascii="Sylfaen" w:hAnsi="Sylfaen" w:cs="Arial"/>
                <w:color w:val="000000"/>
                <w:sz w:val="16"/>
                <w:szCs w:val="16"/>
              </w:rPr>
            </w:pPr>
            <w:r>
              <w:rPr>
                <w:rFonts w:ascii="Sylfaen" w:hAnsi="Sylfaen" w:cs="Arial"/>
                <w:color w:val="000000"/>
                <w:sz w:val="16"/>
                <w:szCs w:val="16"/>
              </w:rPr>
              <w:t>11</w:t>
            </w:r>
          </w:p>
        </w:tc>
        <w:tc>
          <w:tcPr>
            <w:tcW w:w="322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Прокладка уплотнительная 8БС.764.627</w:t>
            </w:r>
          </w:p>
        </w:tc>
        <w:tc>
          <w:tcPr>
            <w:tcW w:w="56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шт</w:t>
            </w:r>
          </w:p>
        </w:tc>
        <w:tc>
          <w:tcPr>
            <w:tcW w:w="733"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4</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12676.224</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50704.896</w:t>
            </w:r>
          </w:p>
        </w:tc>
        <w:tc>
          <w:tcPr>
            <w:tcW w:w="1445" w:type="dxa"/>
            <w:tcBorders>
              <w:top w:val="single" w:sz="4" w:space="0" w:color="auto"/>
              <w:left w:val="single" w:sz="4" w:space="0" w:color="auto"/>
              <w:bottom w:val="single" w:sz="4" w:space="0" w:color="auto"/>
              <w:right w:val="single" w:sz="4" w:space="0" w:color="auto"/>
            </w:tcBorders>
            <w:vAlign w:val="center"/>
          </w:tcPr>
          <w:p w:rsidR="002A3D75" w:rsidRPr="002015F9" w:rsidRDefault="002A3D75" w:rsidP="002A3D75">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A3D75" w:rsidRDefault="002A3D75" w:rsidP="002A3D75">
            <w:pPr>
              <w:ind w:right="-134"/>
              <w:jc w:val="both"/>
              <w:rPr>
                <w:rFonts w:asciiTheme="minorHAnsi" w:hAnsiTheme="minorHAnsi"/>
                <w:bCs/>
                <w:sz w:val="18"/>
                <w:szCs w:val="18"/>
                <w:lang w:val="ru-RU"/>
              </w:rPr>
            </w:pPr>
          </w:p>
        </w:tc>
      </w:tr>
      <w:tr w:rsidR="002A3D75" w:rsidRPr="002015F9" w:rsidTr="00C3193F">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rPr>
                <w:rFonts w:ascii="Sylfaen" w:hAnsi="Sylfaen" w:cs="Arial"/>
                <w:color w:val="000000"/>
                <w:sz w:val="16"/>
                <w:szCs w:val="16"/>
              </w:rPr>
            </w:pPr>
            <w:r>
              <w:rPr>
                <w:rFonts w:ascii="Sylfaen" w:hAnsi="Sylfaen" w:cs="Arial"/>
                <w:color w:val="000000"/>
                <w:sz w:val="16"/>
                <w:szCs w:val="16"/>
              </w:rPr>
              <w:t>12</w:t>
            </w:r>
          </w:p>
        </w:tc>
        <w:tc>
          <w:tcPr>
            <w:tcW w:w="322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Прокладка 8БС.371.145</w:t>
            </w:r>
          </w:p>
        </w:tc>
        <w:tc>
          <w:tcPr>
            <w:tcW w:w="56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шт</w:t>
            </w:r>
          </w:p>
        </w:tc>
        <w:tc>
          <w:tcPr>
            <w:tcW w:w="733"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4</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172868.364</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691473.456</w:t>
            </w:r>
          </w:p>
        </w:tc>
        <w:tc>
          <w:tcPr>
            <w:tcW w:w="1445" w:type="dxa"/>
            <w:tcBorders>
              <w:top w:val="single" w:sz="4" w:space="0" w:color="auto"/>
              <w:left w:val="single" w:sz="4" w:space="0" w:color="auto"/>
              <w:bottom w:val="single" w:sz="4" w:space="0" w:color="auto"/>
              <w:right w:val="single" w:sz="4" w:space="0" w:color="auto"/>
            </w:tcBorders>
            <w:vAlign w:val="center"/>
          </w:tcPr>
          <w:p w:rsidR="002A3D75" w:rsidRPr="002015F9" w:rsidRDefault="002A3D75" w:rsidP="002A3D75">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A3D75" w:rsidRDefault="002A3D75" w:rsidP="002A3D75">
            <w:pPr>
              <w:ind w:right="-134"/>
              <w:jc w:val="both"/>
              <w:rPr>
                <w:rFonts w:asciiTheme="minorHAnsi" w:hAnsiTheme="minorHAnsi"/>
                <w:bCs/>
                <w:sz w:val="18"/>
                <w:szCs w:val="18"/>
                <w:lang w:val="ru-RU"/>
              </w:rPr>
            </w:pPr>
          </w:p>
        </w:tc>
      </w:tr>
      <w:tr w:rsidR="002A3D75" w:rsidRPr="002015F9" w:rsidTr="00C3193F">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rPr>
                <w:rFonts w:ascii="Sylfaen" w:hAnsi="Sylfaen" w:cs="Arial"/>
                <w:color w:val="000000"/>
                <w:sz w:val="16"/>
                <w:szCs w:val="16"/>
              </w:rPr>
            </w:pPr>
            <w:r>
              <w:rPr>
                <w:rFonts w:ascii="Sylfaen" w:hAnsi="Sylfaen" w:cs="Arial"/>
                <w:color w:val="000000"/>
                <w:sz w:val="16"/>
                <w:szCs w:val="16"/>
              </w:rPr>
              <w:t>13</w:t>
            </w:r>
          </w:p>
        </w:tc>
        <w:tc>
          <w:tcPr>
            <w:tcW w:w="322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Прокладка лаза 8БС.766.672</w:t>
            </w:r>
          </w:p>
        </w:tc>
        <w:tc>
          <w:tcPr>
            <w:tcW w:w="56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шт</w:t>
            </w:r>
          </w:p>
        </w:tc>
        <w:tc>
          <w:tcPr>
            <w:tcW w:w="733"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1</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231348.456</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231348.456</w:t>
            </w:r>
          </w:p>
        </w:tc>
        <w:tc>
          <w:tcPr>
            <w:tcW w:w="1445" w:type="dxa"/>
            <w:tcBorders>
              <w:top w:val="single" w:sz="4" w:space="0" w:color="auto"/>
              <w:left w:val="single" w:sz="4" w:space="0" w:color="auto"/>
              <w:bottom w:val="single" w:sz="4" w:space="0" w:color="auto"/>
              <w:right w:val="single" w:sz="4" w:space="0" w:color="auto"/>
            </w:tcBorders>
            <w:vAlign w:val="center"/>
          </w:tcPr>
          <w:p w:rsidR="002A3D75" w:rsidRPr="002015F9" w:rsidRDefault="002A3D75" w:rsidP="002A3D75">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A3D75" w:rsidRDefault="002A3D75" w:rsidP="002A3D75">
            <w:pPr>
              <w:ind w:right="-134"/>
              <w:jc w:val="both"/>
              <w:rPr>
                <w:rFonts w:asciiTheme="minorHAnsi" w:hAnsiTheme="minorHAnsi"/>
                <w:bCs/>
                <w:sz w:val="18"/>
                <w:szCs w:val="18"/>
                <w:lang w:val="ru-RU"/>
              </w:rPr>
            </w:pPr>
          </w:p>
        </w:tc>
      </w:tr>
      <w:tr w:rsidR="002A3D75" w:rsidRPr="002015F9" w:rsidTr="00C3193F">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rPr>
                <w:rFonts w:ascii="Sylfaen" w:hAnsi="Sylfaen" w:cs="Arial"/>
                <w:color w:val="000000"/>
                <w:sz w:val="16"/>
                <w:szCs w:val="16"/>
              </w:rPr>
            </w:pPr>
            <w:r>
              <w:rPr>
                <w:rFonts w:ascii="Sylfaen" w:hAnsi="Sylfaen" w:cs="Arial"/>
                <w:color w:val="000000"/>
                <w:sz w:val="16"/>
                <w:szCs w:val="16"/>
              </w:rPr>
              <w:t>14</w:t>
            </w:r>
          </w:p>
        </w:tc>
        <w:tc>
          <w:tcPr>
            <w:tcW w:w="322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Уплотнающая шайба генератора 8БС.370.482</w:t>
            </w:r>
          </w:p>
        </w:tc>
        <w:tc>
          <w:tcPr>
            <w:tcW w:w="56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шт</w:t>
            </w:r>
          </w:p>
        </w:tc>
        <w:tc>
          <w:tcPr>
            <w:tcW w:w="733"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4</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17919.156</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71676.624</w:t>
            </w:r>
          </w:p>
        </w:tc>
        <w:tc>
          <w:tcPr>
            <w:tcW w:w="1445" w:type="dxa"/>
            <w:tcBorders>
              <w:top w:val="single" w:sz="4" w:space="0" w:color="auto"/>
              <w:left w:val="single" w:sz="4" w:space="0" w:color="auto"/>
              <w:bottom w:val="single" w:sz="4" w:space="0" w:color="auto"/>
              <w:right w:val="single" w:sz="4" w:space="0" w:color="auto"/>
            </w:tcBorders>
            <w:vAlign w:val="center"/>
          </w:tcPr>
          <w:p w:rsidR="002A3D75" w:rsidRPr="002015F9" w:rsidRDefault="002A3D75" w:rsidP="002A3D75">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A3D75" w:rsidRDefault="002A3D75" w:rsidP="002A3D75">
            <w:pPr>
              <w:ind w:right="-134"/>
              <w:jc w:val="both"/>
              <w:rPr>
                <w:rFonts w:asciiTheme="minorHAnsi" w:hAnsiTheme="minorHAnsi"/>
                <w:bCs/>
                <w:sz w:val="18"/>
                <w:szCs w:val="18"/>
                <w:lang w:val="ru-RU"/>
              </w:rPr>
            </w:pPr>
          </w:p>
        </w:tc>
      </w:tr>
      <w:tr w:rsidR="002A3D75" w:rsidRPr="002015F9" w:rsidTr="00C3193F">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rPr>
                <w:rFonts w:ascii="Sylfaen" w:hAnsi="Sylfaen" w:cs="Arial"/>
                <w:color w:val="000000"/>
                <w:sz w:val="16"/>
                <w:szCs w:val="16"/>
              </w:rPr>
            </w:pPr>
            <w:r>
              <w:rPr>
                <w:rFonts w:ascii="Sylfaen" w:hAnsi="Sylfaen" w:cs="Arial"/>
                <w:color w:val="000000"/>
                <w:sz w:val="16"/>
                <w:szCs w:val="16"/>
              </w:rPr>
              <w:t>15</w:t>
            </w:r>
          </w:p>
        </w:tc>
        <w:tc>
          <w:tcPr>
            <w:tcW w:w="322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Уплотнающая втулка 8БС.719.007-01</w:t>
            </w:r>
          </w:p>
        </w:tc>
        <w:tc>
          <w:tcPr>
            <w:tcW w:w="56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шт</w:t>
            </w:r>
          </w:p>
        </w:tc>
        <w:tc>
          <w:tcPr>
            <w:tcW w:w="733"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5</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20629.824</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103149.120</w:t>
            </w:r>
          </w:p>
        </w:tc>
        <w:tc>
          <w:tcPr>
            <w:tcW w:w="1445" w:type="dxa"/>
            <w:tcBorders>
              <w:top w:val="single" w:sz="4" w:space="0" w:color="auto"/>
              <w:left w:val="single" w:sz="4" w:space="0" w:color="auto"/>
              <w:bottom w:val="single" w:sz="4" w:space="0" w:color="auto"/>
              <w:right w:val="single" w:sz="4" w:space="0" w:color="auto"/>
            </w:tcBorders>
            <w:vAlign w:val="center"/>
          </w:tcPr>
          <w:p w:rsidR="002A3D75" w:rsidRPr="002015F9" w:rsidRDefault="002A3D75" w:rsidP="002A3D75">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A3D75" w:rsidRDefault="002A3D75" w:rsidP="002A3D75">
            <w:pPr>
              <w:ind w:right="-134"/>
              <w:jc w:val="both"/>
              <w:rPr>
                <w:rFonts w:asciiTheme="minorHAnsi" w:hAnsiTheme="minorHAnsi"/>
                <w:bCs/>
                <w:sz w:val="18"/>
                <w:szCs w:val="18"/>
                <w:lang w:val="ru-RU"/>
              </w:rPr>
            </w:pPr>
          </w:p>
        </w:tc>
      </w:tr>
      <w:tr w:rsidR="002A3D75" w:rsidRPr="002015F9" w:rsidTr="00C3193F">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rPr>
                <w:rFonts w:ascii="Sylfaen" w:hAnsi="Sylfaen" w:cs="Arial"/>
                <w:color w:val="000000"/>
                <w:sz w:val="16"/>
                <w:szCs w:val="16"/>
              </w:rPr>
            </w:pPr>
            <w:r>
              <w:rPr>
                <w:rFonts w:ascii="Sylfaen" w:hAnsi="Sylfaen" w:cs="Arial"/>
                <w:color w:val="000000"/>
                <w:sz w:val="16"/>
                <w:szCs w:val="16"/>
              </w:rPr>
              <w:t>16</w:t>
            </w:r>
          </w:p>
        </w:tc>
        <w:tc>
          <w:tcPr>
            <w:tcW w:w="322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Уплотнение вала втулка</w:t>
            </w:r>
          </w:p>
        </w:tc>
        <w:tc>
          <w:tcPr>
            <w:tcW w:w="56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шт</w:t>
            </w:r>
          </w:p>
        </w:tc>
        <w:tc>
          <w:tcPr>
            <w:tcW w:w="733"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4</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72647.928</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290591.712</w:t>
            </w:r>
          </w:p>
        </w:tc>
        <w:tc>
          <w:tcPr>
            <w:tcW w:w="1445" w:type="dxa"/>
            <w:tcBorders>
              <w:top w:val="single" w:sz="4" w:space="0" w:color="auto"/>
              <w:left w:val="single" w:sz="4" w:space="0" w:color="auto"/>
              <w:bottom w:val="single" w:sz="4" w:space="0" w:color="auto"/>
              <w:right w:val="single" w:sz="4" w:space="0" w:color="auto"/>
            </w:tcBorders>
            <w:vAlign w:val="center"/>
          </w:tcPr>
          <w:p w:rsidR="002A3D75" w:rsidRPr="002015F9" w:rsidRDefault="002A3D75" w:rsidP="002A3D75">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A3D75" w:rsidRDefault="002A3D75" w:rsidP="002A3D75">
            <w:pPr>
              <w:ind w:right="-134"/>
              <w:jc w:val="both"/>
              <w:rPr>
                <w:rFonts w:asciiTheme="minorHAnsi" w:hAnsiTheme="minorHAnsi"/>
                <w:bCs/>
                <w:sz w:val="18"/>
                <w:szCs w:val="18"/>
                <w:lang w:val="ru-RU"/>
              </w:rPr>
            </w:pPr>
          </w:p>
        </w:tc>
      </w:tr>
      <w:tr w:rsidR="002A3D75" w:rsidRPr="002015F9" w:rsidTr="00C3193F">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rPr>
                <w:rFonts w:ascii="Sylfaen" w:hAnsi="Sylfaen" w:cs="Arial"/>
                <w:color w:val="000000"/>
                <w:sz w:val="16"/>
                <w:szCs w:val="16"/>
              </w:rPr>
            </w:pPr>
            <w:r>
              <w:rPr>
                <w:rFonts w:ascii="Sylfaen" w:hAnsi="Sylfaen" w:cs="Arial"/>
                <w:color w:val="000000"/>
                <w:sz w:val="16"/>
                <w:szCs w:val="16"/>
              </w:rPr>
              <w:t>17</w:t>
            </w:r>
          </w:p>
        </w:tc>
        <w:tc>
          <w:tcPr>
            <w:tcW w:w="322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 xml:space="preserve">Уплотнение вала кольцо </w:t>
            </w:r>
            <w:r>
              <w:rPr>
                <w:rFonts w:ascii="Calibri" w:hAnsi="Calibri" w:cs="Calibri"/>
                <w:b/>
                <w:bCs/>
                <w:color w:val="000000"/>
              </w:rPr>
              <w:lastRenderedPageBreak/>
              <w:t>изоляционое</w:t>
            </w:r>
          </w:p>
        </w:tc>
        <w:tc>
          <w:tcPr>
            <w:tcW w:w="56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lastRenderedPageBreak/>
              <w:t>шт</w:t>
            </w:r>
          </w:p>
        </w:tc>
        <w:tc>
          <w:tcPr>
            <w:tcW w:w="733"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4</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12111.288</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48445.152</w:t>
            </w:r>
          </w:p>
        </w:tc>
        <w:tc>
          <w:tcPr>
            <w:tcW w:w="1445" w:type="dxa"/>
            <w:tcBorders>
              <w:top w:val="single" w:sz="4" w:space="0" w:color="auto"/>
              <w:left w:val="single" w:sz="4" w:space="0" w:color="auto"/>
              <w:bottom w:val="single" w:sz="4" w:space="0" w:color="auto"/>
              <w:right w:val="single" w:sz="4" w:space="0" w:color="auto"/>
            </w:tcBorders>
            <w:vAlign w:val="center"/>
          </w:tcPr>
          <w:p w:rsidR="002A3D75" w:rsidRPr="002015F9" w:rsidRDefault="002A3D75" w:rsidP="002A3D75">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A3D75" w:rsidRDefault="002A3D75" w:rsidP="002A3D75">
            <w:pPr>
              <w:ind w:right="-134"/>
              <w:jc w:val="both"/>
              <w:rPr>
                <w:rFonts w:asciiTheme="minorHAnsi" w:hAnsiTheme="minorHAnsi"/>
                <w:bCs/>
                <w:sz w:val="18"/>
                <w:szCs w:val="18"/>
                <w:lang w:val="ru-RU"/>
              </w:rPr>
            </w:pPr>
          </w:p>
        </w:tc>
      </w:tr>
      <w:tr w:rsidR="002A3D75" w:rsidRPr="002015F9" w:rsidTr="00C3193F">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rPr>
                <w:rFonts w:ascii="Sylfaen" w:hAnsi="Sylfaen" w:cs="Arial"/>
                <w:color w:val="000000"/>
                <w:sz w:val="16"/>
                <w:szCs w:val="16"/>
              </w:rPr>
            </w:pPr>
            <w:r>
              <w:rPr>
                <w:rFonts w:ascii="Sylfaen" w:hAnsi="Sylfaen" w:cs="Arial"/>
                <w:color w:val="000000"/>
                <w:sz w:val="16"/>
                <w:szCs w:val="16"/>
              </w:rPr>
              <w:t>18</w:t>
            </w:r>
          </w:p>
        </w:tc>
        <w:tc>
          <w:tcPr>
            <w:tcW w:w="322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Уплотнение вала кольцо изоляционое</w:t>
            </w:r>
          </w:p>
        </w:tc>
        <w:tc>
          <w:tcPr>
            <w:tcW w:w="56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шт</w:t>
            </w:r>
          </w:p>
        </w:tc>
        <w:tc>
          <w:tcPr>
            <w:tcW w:w="733"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4</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22146.216</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88584.864</w:t>
            </w:r>
          </w:p>
        </w:tc>
        <w:tc>
          <w:tcPr>
            <w:tcW w:w="1445" w:type="dxa"/>
            <w:tcBorders>
              <w:top w:val="single" w:sz="4" w:space="0" w:color="auto"/>
              <w:left w:val="single" w:sz="4" w:space="0" w:color="auto"/>
              <w:bottom w:val="single" w:sz="4" w:space="0" w:color="auto"/>
              <w:right w:val="single" w:sz="4" w:space="0" w:color="auto"/>
            </w:tcBorders>
            <w:vAlign w:val="center"/>
          </w:tcPr>
          <w:p w:rsidR="002A3D75" w:rsidRPr="002015F9" w:rsidRDefault="002A3D75" w:rsidP="002A3D75">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A3D75" w:rsidRDefault="002A3D75" w:rsidP="002A3D75">
            <w:pPr>
              <w:ind w:right="-134"/>
              <w:jc w:val="both"/>
              <w:rPr>
                <w:rFonts w:asciiTheme="minorHAnsi" w:hAnsiTheme="minorHAnsi"/>
                <w:bCs/>
                <w:sz w:val="18"/>
                <w:szCs w:val="18"/>
                <w:lang w:val="ru-RU"/>
              </w:rPr>
            </w:pPr>
          </w:p>
        </w:tc>
      </w:tr>
      <w:tr w:rsidR="002A3D75" w:rsidRPr="002015F9" w:rsidTr="00C3193F">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rPr>
                <w:rFonts w:ascii="Sylfaen" w:hAnsi="Sylfaen" w:cs="Arial"/>
                <w:color w:val="000000"/>
                <w:sz w:val="16"/>
                <w:szCs w:val="16"/>
              </w:rPr>
            </w:pPr>
            <w:r>
              <w:rPr>
                <w:rFonts w:ascii="Sylfaen" w:hAnsi="Sylfaen" w:cs="Arial"/>
                <w:color w:val="000000"/>
                <w:sz w:val="16"/>
                <w:szCs w:val="16"/>
              </w:rPr>
              <w:t>19</w:t>
            </w:r>
          </w:p>
        </w:tc>
        <w:tc>
          <w:tcPr>
            <w:tcW w:w="322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Уплотнение вала прокладка</w:t>
            </w:r>
          </w:p>
        </w:tc>
        <w:tc>
          <w:tcPr>
            <w:tcW w:w="56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шт</w:t>
            </w:r>
          </w:p>
        </w:tc>
        <w:tc>
          <w:tcPr>
            <w:tcW w:w="733"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12</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380762.328</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4569147.936</w:t>
            </w:r>
          </w:p>
        </w:tc>
        <w:tc>
          <w:tcPr>
            <w:tcW w:w="1445" w:type="dxa"/>
            <w:tcBorders>
              <w:top w:val="single" w:sz="4" w:space="0" w:color="auto"/>
              <w:left w:val="single" w:sz="4" w:space="0" w:color="auto"/>
              <w:bottom w:val="single" w:sz="4" w:space="0" w:color="auto"/>
              <w:right w:val="single" w:sz="4" w:space="0" w:color="auto"/>
            </w:tcBorders>
            <w:vAlign w:val="center"/>
          </w:tcPr>
          <w:p w:rsidR="002A3D75" w:rsidRPr="002015F9" w:rsidRDefault="002A3D75" w:rsidP="002A3D75">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A3D75" w:rsidRDefault="002A3D75" w:rsidP="002A3D75">
            <w:pPr>
              <w:ind w:right="-134"/>
              <w:jc w:val="both"/>
              <w:rPr>
                <w:rFonts w:asciiTheme="minorHAnsi" w:hAnsiTheme="minorHAnsi"/>
                <w:bCs/>
                <w:sz w:val="18"/>
                <w:szCs w:val="18"/>
                <w:lang w:val="ru-RU"/>
              </w:rPr>
            </w:pPr>
          </w:p>
        </w:tc>
      </w:tr>
      <w:tr w:rsidR="002A3D75" w:rsidRPr="002015F9" w:rsidTr="00C3193F">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rPr>
                <w:rFonts w:ascii="Sylfaen" w:hAnsi="Sylfaen" w:cs="Arial"/>
                <w:color w:val="000000"/>
                <w:sz w:val="16"/>
                <w:szCs w:val="16"/>
              </w:rPr>
            </w:pPr>
            <w:r>
              <w:rPr>
                <w:rFonts w:ascii="Sylfaen" w:hAnsi="Sylfaen" w:cs="Arial"/>
                <w:color w:val="000000"/>
                <w:sz w:val="16"/>
                <w:szCs w:val="16"/>
              </w:rPr>
              <w:t>20</w:t>
            </w:r>
          </w:p>
        </w:tc>
        <w:tc>
          <w:tcPr>
            <w:tcW w:w="322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Уплотнение вала прокладка</w:t>
            </w:r>
          </w:p>
        </w:tc>
        <w:tc>
          <w:tcPr>
            <w:tcW w:w="56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шт</w:t>
            </w:r>
          </w:p>
        </w:tc>
        <w:tc>
          <w:tcPr>
            <w:tcW w:w="733"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12</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64401.936</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772823.232</w:t>
            </w:r>
          </w:p>
        </w:tc>
        <w:tc>
          <w:tcPr>
            <w:tcW w:w="1445" w:type="dxa"/>
            <w:tcBorders>
              <w:top w:val="single" w:sz="4" w:space="0" w:color="auto"/>
              <w:left w:val="single" w:sz="4" w:space="0" w:color="auto"/>
              <w:bottom w:val="single" w:sz="4" w:space="0" w:color="auto"/>
              <w:right w:val="single" w:sz="4" w:space="0" w:color="auto"/>
            </w:tcBorders>
            <w:vAlign w:val="center"/>
          </w:tcPr>
          <w:p w:rsidR="002A3D75" w:rsidRPr="002015F9" w:rsidRDefault="002A3D75" w:rsidP="002A3D75">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A3D75" w:rsidRDefault="002A3D75" w:rsidP="002A3D75">
            <w:pPr>
              <w:ind w:right="-134"/>
              <w:jc w:val="both"/>
              <w:rPr>
                <w:rFonts w:asciiTheme="minorHAnsi" w:hAnsiTheme="minorHAnsi"/>
                <w:bCs/>
                <w:sz w:val="18"/>
                <w:szCs w:val="18"/>
                <w:lang w:val="ru-RU"/>
              </w:rPr>
            </w:pPr>
          </w:p>
        </w:tc>
      </w:tr>
      <w:tr w:rsidR="002A3D75" w:rsidRPr="002015F9" w:rsidTr="00C3193F">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rPr>
                <w:rFonts w:ascii="Sylfaen" w:hAnsi="Sylfaen" w:cs="Arial"/>
                <w:color w:val="000000"/>
                <w:sz w:val="16"/>
                <w:szCs w:val="16"/>
              </w:rPr>
            </w:pPr>
            <w:r>
              <w:rPr>
                <w:rFonts w:ascii="Sylfaen" w:hAnsi="Sylfaen" w:cs="Arial"/>
                <w:color w:val="000000"/>
                <w:sz w:val="16"/>
                <w:szCs w:val="16"/>
              </w:rPr>
              <w:t>21</w:t>
            </w:r>
          </w:p>
        </w:tc>
        <w:tc>
          <w:tcPr>
            <w:tcW w:w="322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Уплотнение вала прокладка</w:t>
            </w:r>
          </w:p>
        </w:tc>
        <w:tc>
          <w:tcPr>
            <w:tcW w:w="56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шт</w:t>
            </w:r>
          </w:p>
        </w:tc>
        <w:tc>
          <w:tcPr>
            <w:tcW w:w="733"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12</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64401.936</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772823.232</w:t>
            </w:r>
          </w:p>
        </w:tc>
        <w:tc>
          <w:tcPr>
            <w:tcW w:w="1445" w:type="dxa"/>
            <w:tcBorders>
              <w:top w:val="single" w:sz="4" w:space="0" w:color="auto"/>
              <w:left w:val="single" w:sz="4" w:space="0" w:color="auto"/>
              <w:bottom w:val="single" w:sz="4" w:space="0" w:color="auto"/>
              <w:right w:val="single" w:sz="4" w:space="0" w:color="auto"/>
            </w:tcBorders>
            <w:vAlign w:val="center"/>
          </w:tcPr>
          <w:p w:rsidR="002A3D75" w:rsidRPr="002015F9" w:rsidRDefault="002A3D75" w:rsidP="002A3D75">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A3D75" w:rsidRDefault="002A3D75" w:rsidP="002A3D75">
            <w:pPr>
              <w:ind w:right="-134"/>
              <w:jc w:val="both"/>
              <w:rPr>
                <w:rFonts w:asciiTheme="minorHAnsi" w:hAnsiTheme="minorHAnsi"/>
                <w:bCs/>
                <w:sz w:val="18"/>
                <w:szCs w:val="18"/>
                <w:lang w:val="ru-RU"/>
              </w:rPr>
            </w:pPr>
          </w:p>
        </w:tc>
      </w:tr>
      <w:tr w:rsidR="002A3D75" w:rsidRPr="002015F9" w:rsidTr="00C3193F">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rPr>
                <w:rFonts w:ascii="Sylfaen" w:hAnsi="Sylfaen" w:cs="Arial"/>
                <w:color w:val="000000"/>
                <w:sz w:val="16"/>
                <w:szCs w:val="16"/>
              </w:rPr>
            </w:pPr>
            <w:r>
              <w:rPr>
                <w:rFonts w:ascii="Sylfaen" w:hAnsi="Sylfaen" w:cs="Arial"/>
                <w:color w:val="000000"/>
                <w:sz w:val="16"/>
                <w:szCs w:val="16"/>
              </w:rPr>
              <w:t>22</w:t>
            </w:r>
          </w:p>
        </w:tc>
        <w:tc>
          <w:tcPr>
            <w:tcW w:w="322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Уплотнение вала прокладка</w:t>
            </w:r>
          </w:p>
        </w:tc>
        <w:tc>
          <w:tcPr>
            <w:tcW w:w="56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шт</w:t>
            </w:r>
          </w:p>
        </w:tc>
        <w:tc>
          <w:tcPr>
            <w:tcW w:w="733"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2</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380762.328</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761524.656</w:t>
            </w:r>
          </w:p>
        </w:tc>
        <w:tc>
          <w:tcPr>
            <w:tcW w:w="1445" w:type="dxa"/>
            <w:tcBorders>
              <w:top w:val="single" w:sz="4" w:space="0" w:color="auto"/>
              <w:left w:val="single" w:sz="4" w:space="0" w:color="auto"/>
              <w:bottom w:val="single" w:sz="4" w:space="0" w:color="auto"/>
              <w:right w:val="single" w:sz="4" w:space="0" w:color="auto"/>
            </w:tcBorders>
            <w:vAlign w:val="center"/>
          </w:tcPr>
          <w:p w:rsidR="002A3D75" w:rsidRPr="002015F9" w:rsidRDefault="002A3D75" w:rsidP="002A3D75">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A3D75" w:rsidRDefault="002A3D75" w:rsidP="002A3D75">
            <w:pPr>
              <w:ind w:right="-134"/>
              <w:jc w:val="both"/>
              <w:rPr>
                <w:rFonts w:asciiTheme="minorHAnsi" w:hAnsiTheme="minorHAnsi"/>
                <w:bCs/>
                <w:sz w:val="18"/>
                <w:szCs w:val="18"/>
                <w:lang w:val="ru-RU"/>
              </w:rPr>
            </w:pPr>
          </w:p>
        </w:tc>
      </w:tr>
      <w:tr w:rsidR="002A3D75" w:rsidRPr="002015F9" w:rsidTr="00C3193F">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rPr>
                <w:rFonts w:ascii="Sylfaen" w:hAnsi="Sylfaen" w:cs="Arial"/>
                <w:color w:val="000000"/>
                <w:sz w:val="16"/>
                <w:szCs w:val="16"/>
              </w:rPr>
            </w:pPr>
            <w:r>
              <w:rPr>
                <w:rFonts w:ascii="Sylfaen" w:hAnsi="Sylfaen" w:cs="Arial"/>
                <w:color w:val="000000"/>
                <w:sz w:val="16"/>
                <w:szCs w:val="16"/>
              </w:rPr>
              <w:t>23</w:t>
            </w:r>
          </w:p>
        </w:tc>
        <w:tc>
          <w:tcPr>
            <w:tcW w:w="322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Уплотнение вала трубка 12,5х16-21</w:t>
            </w:r>
          </w:p>
        </w:tc>
        <w:tc>
          <w:tcPr>
            <w:tcW w:w="56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шт</w:t>
            </w:r>
          </w:p>
        </w:tc>
        <w:tc>
          <w:tcPr>
            <w:tcW w:w="733"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12</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8384.736</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100616.832</w:t>
            </w:r>
          </w:p>
        </w:tc>
        <w:tc>
          <w:tcPr>
            <w:tcW w:w="1445" w:type="dxa"/>
            <w:tcBorders>
              <w:top w:val="single" w:sz="4" w:space="0" w:color="auto"/>
              <w:left w:val="single" w:sz="4" w:space="0" w:color="auto"/>
              <w:bottom w:val="single" w:sz="4" w:space="0" w:color="auto"/>
              <w:right w:val="single" w:sz="4" w:space="0" w:color="auto"/>
            </w:tcBorders>
            <w:vAlign w:val="center"/>
          </w:tcPr>
          <w:p w:rsidR="002A3D75" w:rsidRPr="002015F9" w:rsidRDefault="002A3D75" w:rsidP="002A3D75">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A3D75" w:rsidRDefault="002A3D75" w:rsidP="002A3D75">
            <w:pPr>
              <w:ind w:right="-134"/>
              <w:jc w:val="both"/>
              <w:rPr>
                <w:rFonts w:asciiTheme="minorHAnsi" w:hAnsiTheme="minorHAnsi"/>
                <w:bCs/>
                <w:sz w:val="18"/>
                <w:szCs w:val="18"/>
                <w:lang w:val="ru-RU"/>
              </w:rPr>
            </w:pPr>
          </w:p>
        </w:tc>
      </w:tr>
      <w:tr w:rsidR="002A3D75" w:rsidRPr="002015F9" w:rsidTr="00C3193F">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rPr>
                <w:rFonts w:ascii="Sylfaen" w:hAnsi="Sylfaen" w:cs="Arial"/>
                <w:color w:val="000000"/>
                <w:sz w:val="16"/>
                <w:szCs w:val="16"/>
              </w:rPr>
            </w:pPr>
            <w:r>
              <w:rPr>
                <w:rFonts w:ascii="Sylfaen" w:hAnsi="Sylfaen" w:cs="Arial"/>
                <w:color w:val="000000"/>
                <w:sz w:val="16"/>
                <w:szCs w:val="16"/>
              </w:rPr>
              <w:t>24</w:t>
            </w:r>
          </w:p>
        </w:tc>
        <w:tc>
          <w:tcPr>
            <w:tcW w:w="322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Уплотнение вала трубка 16,5х20-64</w:t>
            </w:r>
          </w:p>
        </w:tc>
        <w:tc>
          <w:tcPr>
            <w:tcW w:w="56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шт</w:t>
            </w:r>
          </w:p>
        </w:tc>
        <w:tc>
          <w:tcPr>
            <w:tcW w:w="733"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16</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9717.780</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155484.480</w:t>
            </w:r>
          </w:p>
        </w:tc>
        <w:tc>
          <w:tcPr>
            <w:tcW w:w="1445" w:type="dxa"/>
            <w:tcBorders>
              <w:top w:val="single" w:sz="4" w:space="0" w:color="auto"/>
              <w:left w:val="single" w:sz="4" w:space="0" w:color="auto"/>
              <w:bottom w:val="single" w:sz="4" w:space="0" w:color="auto"/>
              <w:right w:val="single" w:sz="4" w:space="0" w:color="auto"/>
            </w:tcBorders>
            <w:vAlign w:val="center"/>
          </w:tcPr>
          <w:p w:rsidR="002A3D75" w:rsidRPr="002015F9" w:rsidRDefault="002A3D75" w:rsidP="002A3D75">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A3D75" w:rsidRDefault="002A3D75" w:rsidP="002A3D75">
            <w:pPr>
              <w:ind w:right="-134"/>
              <w:jc w:val="both"/>
              <w:rPr>
                <w:rFonts w:asciiTheme="minorHAnsi" w:hAnsiTheme="minorHAnsi"/>
                <w:bCs/>
                <w:sz w:val="18"/>
                <w:szCs w:val="18"/>
                <w:lang w:val="ru-RU"/>
              </w:rPr>
            </w:pPr>
          </w:p>
        </w:tc>
      </w:tr>
      <w:tr w:rsidR="002A3D75" w:rsidRPr="002015F9" w:rsidTr="00C3193F">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rPr>
                <w:rFonts w:ascii="Sylfaen" w:hAnsi="Sylfaen" w:cs="Arial"/>
                <w:color w:val="000000"/>
                <w:sz w:val="16"/>
                <w:szCs w:val="16"/>
              </w:rPr>
            </w:pPr>
            <w:r>
              <w:rPr>
                <w:rFonts w:ascii="Sylfaen" w:hAnsi="Sylfaen" w:cs="Arial"/>
                <w:color w:val="000000"/>
                <w:sz w:val="16"/>
                <w:szCs w:val="16"/>
              </w:rPr>
              <w:t>25</w:t>
            </w:r>
          </w:p>
        </w:tc>
        <w:tc>
          <w:tcPr>
            <w:tcW w:w="322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Уплотнение вала трубка 20,5х24-36</w:t>
            </w:r>
          </w:p>
        </w:tc>
        <w:tc>
          <w:tcPr>
            <w:tcW w:w="56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шт</w:t>
            </w:r>
          </w:p>
        </w:tc>
        <w:tc>
          <w:tcPr>
            <w:tcW w:w="733"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24</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8340.120</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200162.880</w:t>
            </w:r>
          </w:p>
        </w:tc>
        <w:tc>
          <w:tcPr>
            <w:tcW w:w="1445" w:type="dxa"/>
            <w:tcBorders>
              <w:top w:val="single" w:sz="4" w:space="0" w:color="auto"/>
              <w:left w:val="single" w:sz="4" w:space="0" w:color="auto"/>
              <w:bottom w:val="single" w:sz="4" w:space="0" w:color="auto"/>
              <w:right w:val="single" w:sz="4" w:space="0" w:color="auto"/>
            </w:tcBorders>
            <w:vAlign w:val="center"/>
          </w:tcPr>
          <w:p w:rsidR="002A3D75" w:rsidRPr="002015F9" w:rsidRDefault="002A3D75" w:rsidP="002A3D75">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A3D75" w:rsidRDefault="002A3D75" w:rsidP="002A3D75">
            <w:pPr>
              <w:ind w:right="-134"/>
              <w:jc w:val="both"/>
              <w:rPr>
                <w:rFonts w:asciiTheme="minorHAnsi" w:hAnsiTheme="minorHAnsi"/>
                <w:bCs/>
                <w:sz w:val="18"/>
                <w:szCs w:val="18"/>
                <w:lang w:val="ru-RU"/>
              </w:rPr>
            </w:pPr>
          </w:p>
        </w:tc>
      </w:tr>
      <w:tr w:rsidR="002A3D75" w:rsidRPr="002015F9" w:rsidTr="00C3193F">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rPr>
                <w:rFonts w:ascii="Sylfaen" w:hAnsi="Sylfaen" w:cs="Arial"/>
                <w:color w:val="000000"/>
                <w:sz w:val="16"/>
                <w:szCs w:val="16"/>
              </w:rPr>
            </w:pPr>
            <w:r>
              <w:rPr>
                <w:rFonts w:ascii="Sylfaen" w:hAnsi="Sylfaen" w:cs="Arial"/>
                <w:color w:val="000000"/>
                <w:sz w:val="16"/>
                <w:szCs w:val="16"/>
              </w:rPr>
              <w:t>26</w:t>
            </w:r>
          </w:p>
        </w:tc>
        <w:tc>
          <w:tcPr>
            <w:tcW w:w="322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Уплотнение вала трубка 43х48-200</w:t>
            </w:r>
          </w:p>
        </w:tc>
        <w:tc>
          <w:tcPr>
            <w:tcW w:w="56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шт</w:t>
            </w:r>
          </w:p>
        </w:tc>
        <w:tc>
          <w:tcPr>
            <w:tcW w:w="733"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7</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65056.068</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455392.476</w:t>
            </w:r>
          </w:p>
        </w:tc>
        <w:tc>
          <w:tcPr>
            <w:tcW w:w="1445" w:type="dxa"/>
            <w:tcBorders>
              <w:top w:val="single" w:sz="4" w:space="0" w:color="auto"/>
              <w:left w:val="single" w:sz="4" w:space="0" w:color="auto"/>
              <w:bottom w:val="single" w:sz="4" w:space="0" w:color="auto"/>
              <w:right w:val="single" w:sz="4" w:space="0" w:color="auto"/>
            </w:tcBorders>
            <w:vAlign w:val="center"/>
          </w:tcPr>
          <w:p w:rsidR="002A3D75" w:rsidRPr="002015F9" w:rsidRDefault="002A3D75" w:rsidP="002A3D75">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A3D75" w:rsidRDefault="002A3D75" w:rsidP="002A3D75">
            <w:pPr>
              <w:ind w:right="-134"/>
              <w:jc w:val="both"/>
              <w:rPr>
                <w:rFonts w:asciiTheme="minorHAnsi" w:hAnsiTheme="minorHAnsi"/>
                <w:bCs/>
                <w:sz w:val="18"/>
                <w:szCs w:val="18"/>
                <w:lang w:val="ru-RU"/>
              </w:rPr>
            </w:pPr>
          </w:p>
        </w:tc>
      </w:tr>
      <w:tr w:rsidR="002A3D75" w:rsidRPr="002015F9" w:rsidTr="00C3193F">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rPr>
                <w:rFonts w:ascii="Sylfaen" w:hAnsi="Sylfaen" w:cs="Arial"/>
                <w:color w:val="000000"/>
                <w:sz w:val="16"/>
                <w:szCs w:val="16"/>
              </w:rPr>
            </w:pPr>
            <w:r>
              <w:rPr>
                <w:rFonts w:ascii="Sylfaen" w:hAnsi="Sylfaen" w:cs="Arial"/>
                <w:color w:val="000000"/>
                <w:sz w:val="16"/>
                <w:szCs w:val="16"/>
              </w:rPr>
              <w:t>27</w:t>
            </w:r>
          </w:p>
        </w:tc>
        <w:tc>
          <w:tcPr>
            <w:tcW w:w="322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Уплотнение вала трубка 43х48-90</w:t>
            </w:r>
          </w:p>
        </w:tc>
        <w:tc>
          <w:tcPr>
            <w:tcW w:w="56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шт</w:t>
            </w:r>
          </w:p>
        </w:tc>
        <w:tc>
          <w:tcPr>
            <w:tcW w:w="733"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3</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37285.332</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111855.996</w:t>
            </w:r>
          </w:p>
        </w:tc>
        <w:tc>
          <w:tcPr>
            <w:tcW w:w="1445" w:type="dxa"/>
            <w:tcBorders>
              <w:top w:val="single" w:sz="4" w:space="0" w:color="auto"/>
              <w:left w:val="single" w:sz="4" w:space="0" w:color="auto"/>
              <w:bottom w:val="single" w:sz="4" w:space="0" w:color="auto"/>
              <w:right w:val="single" w:sz="4" w:space="0" w:color="auto"/>
            </w:tcBorders>
            <w:vAlign w:val="center"/>
          </w:tcPr>
          <w:p w:rsidR="002A3D75" w:rsidRPr="002015F9" w:rsidRDefault="002A3D75" w:rsidP="002A3D75">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A3D75" w:rsidRDefault="002A3D75" w:rsidP="002A3D75">
            <w:pPr>
              <w:ind w:right="-134"/>
              <w:jc w:val="both"/>
              <w:rPr>
                <w:rFonts w:asciiTheme="minorHAnsi" w:hAnsiTheme="minorHAnsi"/>
                <w:bCs/>
                <w:sz w:val="18"/>
                <w:szCs w:val="18"/>
                <w:lang w:val="ru-RU"/>
              </w:rPr>
            </w:pPr>
          </w:p>
        </w:tc>
      </w:tr>
      <w:tr w:rsidR="002A3D75" w:rsidRPr="002015F9" w:rsidTr="00C3193F">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rPr>
                <w:rFonts w:ascii="Sylfaen" w:hAnsi="Sylfaen" w:cs="Arial"/>
                <w:color w:val="000000"/>
                <w:sz w:val="16"/>
                <w:szCs w:val="16"/>
              </w:rPr>
            </w:pPr>
            <w:r>
              <w:rPr>
                <w:rFonts w:ascii="Sylfaen" w:hAnsi="Sylfaen" w:cs="Arial"/>
                <w:color w:val="000000"/>
                <w:sz w:val="16"/>
                <w:szCs w:val="16"/>
              </w:rPr>
              <w:t>28</w:t>
            </w:r>
          </w:p>
        </w:tc>
        <w:tc>
          <w:tcPr>
            <w:tcW w:w="322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Уплотнение вала шайба</w:t>
            </w:r>
          </w:p>
        </w:tc>
        <w:tc>
          <w:tcPr>
            <w:tcW w:w="56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шт</w:t>
            </w:r>
          </w:p>
        </w:tc>
        <w:tc>
          <w:tcPr>
            <w:tcW w:w="733"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4</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43499.556</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173998.224</w:t>
            </w:r>
          </w:p>
        </w:tc>
        <w:tc>
          <w:tcPr>
            <w:tcW w:w="1445" w:type="dxa"/>
            <w:tcBorders>
              <w:top w:val="single" w:sz="4" w:space="0" w:color="auto"/>
              <w:left w:val="single" w:sz="4" w:space="0" w:color="auto"/>
              <w:bottom w:val="single" w:sz="4" w:space="0" w:color="auto"/>
              <w:right w:val="single" w:sz="4" w:space="0" w:color="auto"/>
            </w:tcBorders>
            <w:vAlign w:val="center"/>
          </w:tcPr>
          <w:p w:rsidR="002A3D75" w:rsidRPr="002015F9" w:rsidRDefault="002A3D75" w:rsidP="002A3D75">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A3D75" w:rsidRDefault="002A3D75" w:rsidP="002A3D75">
            <w:pPr>
              <w:ind w:right="-134"/>
              <w:jc w:val="both"/>
              <w:rPr>
                <w:rFonts w:asciiTheme="minorHAnsi" w:hAnsiTheme="minorHAnsi"/>
                <w:bCs/>
                <w:sz w:val="18"/>
                <w:szCs w:val="18"/>
                <w:lang w:val="ru-RU"/>
              </w:rPr>
            </w:pPr>
          </w:p>
        </w:tc>
      </w:tr>
      <w:tr w:rsidR="002A3D75" w:rsidRPr="002015F9" w:rsidTr="00C3193F">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rPr>
                <w:rFonts w:ascii="Sylfaen" w:hAnsi="Sylfaen" w:cs="Arial"/>
                <w:color w:val="000000"/>
                <w:sz w:val="16"/>
                <w:szCs w:val="16"/>
              </w:rPr>
            </w:pPr>
            <w:r>
              <w:rPr>
                <w:rFonts w:ascii="Sylfaen" w:hAnsi="Sylfaen" w:cs="Arial"/>
                <w:color w:val="000000"/>
                <w:sz w:val="16"/>
                <w:szCs w:val="16"/>
              </w:rPr>
              <w:t>29</w:t>
            </w:r>
          </w:p>
        </w:tc>
        <w:tc>
          <w:tcPr>
            <w:tcW w:w="322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Уплотнение вала шайба 17х32х3</w:t>
            </w:r>
          </w:p>
        </w:tc>
        <w:tc>
          <w:tcPr>
            <w:tcW w:w="56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шт</w:t>
            </w:r>
          </w:p>
        </w:tc>
        <w:tc>
          <w:tcPr>
            <w:tcW w:w="733"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12</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7933.788</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95205.456</w:t>
            </w:r>
          </w:p>
        </w:tc>
        <w:tc>
          <w:tcPr>
            <w:tcW w:w="1445" w:type="dxa"/>
            <w:tcBorders>
              <w:top w:val="single" w:sz="4" w:space="0" w:color="auto"/>
              <w:left w:val="single" w:sz="4" w:space="0" w:color="auto"/>
              <w:bottom w:val="single" w:sz="4" w:space="0" w:color="auto"/>
              <w:right w:val="single" w:sz="4" w:space="0" w:color="auto"/>
            </w:tcBorders>
            <w:vAlign w:val="center"/>
          </w:tcPr>
          <w:p w:rsidR="002A3D75" w:rsidRPr="002015F9" w:rsidRDefault="002A3D75" w:rsidP="002A3D75">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A3D75" w:rsidRDefault="002A3D75" w:rsidP="002A3D75">
            <w:pPr>
              <w:ind w:right="-134"/>
              <w:jc w:val="both"/>
              <w:rPr>
                <w:rFonts w:asciiTheme="minorHAnsi" w:hAnsiTheme="minorHAnsi"/>
                <w:bCs/>
                <w:sz w:val="18"/>
                <w:szCs w:val="18"/>
                <w:lang w:val="ru-RU"/>
              </w:rPr>
            </w:pPr>
          </w:p>
        </w:tc>
      </w:tr>
      <w:tr w:rsidR="002A3D75" w:rsidRPr="002015F9" w:rsidTr="00C3193F">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rPr>
                <w:rFonts w:ascii="Sylfaen" w:hAnsi="Sylfaen" w:cs="Arial"/>
                <w:color w:val="000000"/>
                <w:sz w:val="16"/>
                <w:szCs w:val="16"/>
              </w:rPr>
            </w:pPr>
            <w:r>
              <w:rPr>
                <w:rFonts w:ascii="Sylfaen" w:hAnsi="Sylfaen" w:cs="Arial"/>
                <w:color w:val="000000"/>
                <w:sz w:val="16"/>
                <w:szCs w:val="16"/>
              </w:rPr>
              <w:t>30</w:t>
            </w:r>
          </w:p>
        </w:tc>
        <w:tc>
          <w:tcPr>
            <w:tcW w:w="322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Уплотнение вала шайба 21х40х3</w:t>
            </w:r>
          </w:p>
        </w:tc>
        <w:tc>
          <w:tcPr>
            <w:tcW w:w="56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шт</w:t>
            </w:r>
          </w:p>
        </w:tc>
        <w:tc>
          <w:tcPr>
            <w:tcW w:w="733"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32</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15525.600</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496819.200</w:t>
            </w:r>
          </w:p>
        </w:tc>
        <w:tc>
          <w:tcPr>
            <w:tcW w:w="1445" w:type="dxa"/>
            <w:tcBorders>
              <w:top w:val="single" w:sz="4" w:space="0" w:color="auto"/>
              <w:left w:val="single" w:sz="4" w:space="0" w:color="auto"/>
              <w:bottom w:val="single" w:sz="4" w:space="0" w:color="auto"/>
              <w:right w:val="single" w:sz="4" w:space="0" w:color="auto"/>
            </w:tcBorders>
            <w:vAlign w:val="center"/>
          </w:tcPr>
          <w:p w:rsidR="002A3D75" w:rsidRPr="002015F9" w:rsidRDefault="002A3D75" w:rsidP="002A3D75">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A3D75" w:rsidRDefault="002A3D75" w:rsidP="002A3D75">
            <w:pPr>
              <w:ind w:right="-134"/>
              <w:jc w:val="both"/>
              <w:rPr>
                <w:rFonts w:asciiTheme="minorHAnsi" w:hAnsiTheme="minorHAnsi"/>
                <w:bCs/>
                <w:sz w:val="18"/>
                <w:szCs w:val="18"/>
                <w:lang w:val="ru-RU"/>
              </w:rPr>
            </w:pPr>
          </w:p>
        </w:tc>
      </w:tr>
      <w:tr w:rsidR="002A3D75" w:rsidRPr="002015F9" w:rsidTr="00C3193F">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rPr>
                <w:rFonts w:ascii="Sylfaen" w:hAnsi="Sylfaen" w:cs="Arial"/>
                <w:color w:val="000000"/>
                <w:sz w:val="16"/>
                <w:szCs w:val="16"/>
              </w:rPr>
            </w:pPr>
            <w:r>
              <w:rPr>
                <w:rFonts w:ascii="Sylfaen" w:hAnsi="Sylfaen" w:cs="Arial"/>
                <w:color w:val="000000"/>
                <w:sz w:val="16"/>
                <w:szCs w:val="16"/>
              </w:rPr>
              <w:t>31</w:t>
            </w:r>
          </w:p>
        </w:tc>
        <w:tc>
          <w:tcPr>
            <w:tcW w:w="322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Уплотнение вала шнур шприцованний 10</w:t>
            </w:r>
          </w:p>
        </w:tc>
        <w:tc>
          <w:tcPr>
            <w:tcW w:w="56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кг</w:t>
            </w:r>
          </w:p>
        </w:tc>
        <w:tc>
          <w:tcPr>
            <w:tcW w:w="733"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9</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33895.728</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305061.552</w:t>
            </w:r>
          </w:p>
        </w:tc>
        <w:tc>
          <w:tcPr>
            <w:tcW w:w="1445" w:type="dxa"/>
            <w:tcBorders>
              <w:top w:val="single" w:sz="4" w:space="0" w:color="auto"/>
              <w:left w:val="single" w:sz="4" w:space="0" w:color="auto"/>
              <w:bottom w:val="single" w:sz="4" w:space="0" w:color="auto"/>
              <w:right w:val="single" w:sz="4" w:space="0" w:color="auto"/>
            </w:tcBorders>
            <w:vAlign w:val="center"/>
          </w:tcPr>
          <w:p w:rsidR="002A3D75" w:rsidRPr="002015F9" w:rsidRDefault="002A3D75" w:rsidP="002A3D75">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A3D75" w:rsidRDefault="002A3D75" w:rsidP="002A3D75">
            <w:pPr>
              <w:ind w:right="-134"/>
              <w:jc w:val="both"/>
              <w:rPr>
                <w:rFonts w:asciiTheme="minorHAnsi" w:hAnsiTheme="minorHAnsi"/>
                <w:bCs/>
                <w:sz w:val="18"/>
                <w:szCs w:val="18"/>
                <w:lang w:val="ru-RU"/>
              </w:rPr>
            </w:pPr>
          </w:p>
        </w:tc>
      </w:tr>
      <w:tr w:rsidR="002A3D75" w:rsidRPr="002015F9" w:rsidTr="00C3193F">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rPr>
                <w:rFonts w:ascii="Sylfaen" w:hAnsi="Sylfaen" w:cs="Arial"/>
                <w:color w:val="000000"/>
                <w:sz w:val="16"/>
                <w:szCs w:val="16"/>
              </w:rPr>
            </w:pPr>
            <w:r>
              <w:rPr>
                <w:rFonts w:ascii="Sylfaen" w:hAnsi="Sylfaen" w:cs="Arial"/>
                <w:color w:val="000000"/>
                <w:sz w:val="16"/>
                <w:szCs w:val="16"/>
              </w:rPr>
              <w:t>32</w:t>
            </w:r>
          </w:p>
        </w:tc>
        <w:tc>
          <w:tcPr>
            <w:tcW w:w="322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Уплотнение вала шнур шприцованний 7,5</w:t>
            </w:r>
          </w:p>
        </w:tc>
        <w:tc>
          <w:tcPr>
            <w:tcW w:w="56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шт</w:t>
            </w:r>
          </w:p>
        </w:tc>
        <w:tc>
          <w:tcPr>
            <w:tcW w:w="733"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6</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33895.728</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203374.368</w:t>
            </w:r>
          </w:p>
        </w:tc>
        <w:tc>
          <w:tcPr>
            <w:tcW w:w="1445" w:type="dxa"/>
            <w:tcBorders>
              <w:top w:val="single" w:sz="4" w:space="0" w:color="auto"/>
              <w:left w:val="single" w:sz="4" w:space="0" w:color="auto"/>
              <w:bottom w:val="single" w:sz="4" w:space="0" w:color="auto"/>
              <w:right w:val="single" w:sz="4" w:space="0" w:color="auto"/>
            </w:tcBorders>
            <w:vAlign w:val="center"/>
          </w:tcPr>
          <w:p w:rsidR="002A3D75" w:rsidRPr="002015F9" w:rsidRDefault="002A3D75" w:rsidP="002A3D75">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A3D75" w:rsidRDefault="002A3D75" w:rsidP="002A3D75">
            <w:pPr>
              <w:ind w:right="-134"/>
              <w:jc w:val="both"/>
              <w:rPr>
                <w:rFonts w:asciiTheme="minorHAnsi" w:hAnsiTheme="minorHAnsi"/>
                <w:bCs/>
                <w:sz w:val="18"/>
                <w:szCs w:val="18"/>
                <w:lang w:val="ru-RU"/>
              </w:rPr>
            </w:pPr>
          </w:p>
        </w:tc>
      </w:tr>
      <w:tr w:rsidR="002A3D75" w:rsidRPr="002015F9" w:rsidTr="00C3193F">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rPr>
                <w:rFonts w:ascii="Sylfaen" w:hAnsi="Sylfaen" w:cs="Arial"/>
                <w:color w:val="000000"/>
                <w:sz w:val="16"/>
                <w:szCs w:val="16"/>
              </w:rPr>
            </w:pPr>
            <w:r>
              <w:rPr>
                <w:rFonts w:ascii="Sylfaen" w:hAnsi="Sylfaen" w:cs="Arial"/>
                <w:color w:val="000000"/>
                <w:sz w:val="16"/>
                <w:szCs w:val="16"/>
              </w:rPr>
              <w:t>33</w:t>
            </w:r>
          </w:p>
        </w:tc>
        <w:tc>
          <w:tcPr>
            <w:tcW w:w="322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Уплотнитель 8БС.766.940</w:t>
            </w:r>
          </w:p>
        </w:tc>
        <w:tc>
          <w:tcPr>
            <w:tcW w:w="56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кг</w:t>
            </w:r>
          </w:p>
        </w:tc>
        <w:tc>
          <w:tcPr>
            <w:tcW w:w="733"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0.8</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40109.976</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32087.981</w:t>
            </w:r>
          </w:p>
        </w:tc>
        <w:tc>
          <w:tcPr>
            <w:tcW w:w="1445" w:type="dxa"/>
            <w:tcBorders>
              <w:top w:val="single" w:sz="4" w:space="0" w:color="auto"/>
              <w:left w:val="single" w:sz="4" w:space="0" w:color="auto"/>
              <w:bottom w:val="single" w:sz="4" w:space="0" w:color="auto"/>
              <w:right w:val="single" w:sz="4" w:space="0" w:color="auto"/>
            </w:tcBorders>
            <w:vAlign w:val="center"/>
          </w:tcPr>
          <w:p w:rsidR="002A3D75" w:rsidRPr="002015F9" w:rsidRDefault="002A3D75" w:rsidP="002A3D75">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A3D75" w:rsidRDefault="002A3D75" w:rsidP="002A3D75">
            <w:pPr>
              <w:ind w:right="-134"/>
              <w:jc w:val="both"/>
              <w:rPr>
                <w:rFonts w:asciiTheme="minorHAnsi" w:hAnsiTheme="minorHAnsi"/>
                <w:bCs/>
                <w:sz w:val="18"/>
                <w:szCs w:val="18"/>
                <w:lang w:val="ru-RU"/>
              </w:rPr>
            </w:pPr>
          </w:p>
        </w:tc>
      </w:tr>
      <w:tr w:rsidR="002A3D75" w:rsidRPr="002015F9" w:rsidTr="00C3193F">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rPr>
                <w:rFonts w:ascii="Sylfaen" w:hAnsi="Sylfaen" w:cs="Arial"/>
                <w:color w:val="000000"/>
                <w:sz w:val="16"/>
                <w:szCs w:val="16"/>
              </w:rPr>
            </w:pPr>
            <w:r>
              <w:rPr>
                <w:rFonts w:ascii="Sylfaen" w:hAnsi="Sylfaen" w:cs="Arial"/>
                <w:color w:val="000000"/>
                <w:sz w:val="16"/>
                <w:szCs w:val="16"/>
              </w:rPr>
              <w:t>34</w:t>
            </w:r>
          </w:p>
        </w:tc>
        <w:tc>
          <w:tcPr>
            <w:tcW w:w="3225" w:type="dxa"/>
            <w:tcBorders>
              <w:top w:val="single" w:sz="4" w:space="0" w:color="auto"/>
              <w:left w:val="single" w:sz="4" w:space="0" w:color="auto"/>
              <w:bottom w:val="single" w:sz="4" w:space="0" w:color="auto"/>
              <w:right w:val="single" w:sz="4" w:space="0" w:color="auto"/>
            </w:tcBorders>
            <w:vAlign w:val="center"/>
          </w:tcPr>
          <w:p w:rsidR="002A3D75" w:rsidRPr="00C3193F" w:rsidRDefault="002A3D75" w:rsidP="002A3D75">
            <w:pPr>
              <w:jc w:val="center"/>
              <w:rPr>
                <w:rFonts w:ascii="Calibri" w:hAnsi="Calibri" w:cs="Calibri"/>
                <w:b/>
                <w:bCs/>
                <w:color w:val="000000"/>
                <w:lang w:val="ru-RU"/>
              </w:rPr>
            </w:pPr>
            <w:r w:rsidRPr="00C3193F">
              <w:rPr>
                <w:rFonts w:ascii="Calibri" w:hAnsi="Calibri" w:cs="Calibri"/>
                <w:b/>
                <w:bCs/>
                <w:color w:val="000000"/>
                <w:lang w:val="ru-RU"/>
              </w:rPr>
              <w:t>Шнур -челок (для технических целей)3,0</w:t>
            </w:r>
          </w:p>
        </w:tc>
        <w:tc>
          <w:tcPr>
            <w:tcW w:w="56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м</w:t>
            </w:r>
          </w:p>
        </w:tc>
        <w:tc>
          <w:tcPr>
            <w:tcW w:w="733"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500</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178.404</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89202.000</w:t>
            </w:r>
          </w:p>
        </w:tc>
        <w:tc>
          <w:tcPr>
            <w:tcW w:w="1445" w:type="dxa"/>
            <w:tcBorders>
              <w:top w:val="single" w:sz="4" w:space="0" w:color="auto"/>
              <w:left w:val="single" w:sz="4" w:space="0" w:color="auto"/>
              <w:bottom w:val="single" w:sz="4" w:space="0" w:color="auto"/>
              <w:right w:val="single" w:sz="4" w:space="0" w:color="auto"/>
            </w:tcBorders>
            <w:vAlign w:val="center"/>
          </w:tcPr>
          <w:p w:rsidR="002A3D75" w:rsidRPr="002015F9" w:rsidRDefault="002A3D75" w:rsidP="002A3D75">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A3D75" w:rsidRDefault="002A3D75" w:rsidP="002A3D75">
            <w:pPr>
              <w:ind w:right="-134"/>
              <w:jc w:val="both"/>
              <w:rPr>
                <w:rFonts w:asciiTheme="minorHAnsi" w:hAnsiTheme="minorHAnsi"/>
                <w:bCs/>
                <w:sz w:val="18"/>
                <w:szCs w:val="18"/>
                <w:lang w:val="ru-RU"/>
              </w:rPr>
            </w:pPr>
          </w:p>
        </w:tc>
      </w:tr>
      <w:tr w:rsidR="002A3D75" w:rsidRPr="002015F9" w:rsidTr="00C3193F">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rPr>
                <w:rFonts w:ascii="Sylfaen" w:hAnsi="Sylfaen" w:cs="Arial"/>
                <w:color w:val="000000"/>
                <w:sz w:val="16"/>
                <w:szCs w:val="16"/>
              </w:rPr>
            </w:pPr>
            <w:r>
              <w:rPr>
                <w:rFonts w:ascii="Sylfaen" w:hAnsi="Sylfaen" w:cs="Arial"/>
                <w:color w:val="000000"/>
                <w:sz w:val="16"/>
                <w:szCs w:val="16"/>
              </w:rPr>
              <w:t>35</w:t>
            </w:r>
          </w:p>
        </w:tc>
        <w:tc>
          <w:tcPr>
            <w:tcW w:w="322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Шнур 12х12 7889 ТУ 38.105.108.-76</w:t>
            </w:r>
          </w:p>
        </w:tc>
        <w:tc>
          <w:tcPr>
            <w:tcW w:w="56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кг</w:t>
            </w:r>
          </w:p>
        </w:tc>
        <w:tc>
          <w:tcPr>
            <w:tcW w:w="733"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8</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33216.852</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265734.816</w:t>
            </w:r>
          </w:p>
        </w:tc>
        <w:tc>
          <w:tcPr>
            <w:tcW w:w="1445" w:type="dxa"/>
            <w:tcBorders>
              <w:top w:val="single" w:sz="4" w:space="0" w:color="auto"/>
              <w:left w:val="single" w:sz="4" w:space="0" w:color="auto"/>
              <w:bottom w:val="single" w:sz="4" w:space="0" w:color="auto"/>
              <w:right w:val="single" w:sz="4" w:space="0" w:color="auto"/>
            </w:tcBorders>
            <w:vAlign w:val="center"/>
          </w:tcPr>
          <w:p w:rsidR="002A3D75" w:rsidRPr="002015F9" w:rsidRDefault="002A3D75" w:rsidP="002A3D75">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A3D75" w:rsidRDefault="002A3D75" w:rsidP="002A3D75">
            <w:pPr>
              <w:ind w:right="-134"/>
              <w:jc w:val="both"/>
              <w:rPr>
                <w:rFonts w:asciiTheme="minorHAnsi" w:hAnsiTheme="minorHAnsi"/>
                <w:bCs/>
                <w:sz w:val="18"/>
                <w:szCs w:val="18"/>
                <w:lang w:val="ru-RU"/>
              </w:rPr>
            </w:pPr>
          </w:p>
        </w:tc>
      </w:tr>
      <w:tr w:rsidR="002A3D75" w:rsidRPr="002015F9" w:rsidTr="00C3193F">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rPr>
                <w:rFonts w:ascii="Sylfaen" w:hAnsi="Sylfaen" w:cs="Arial"/>
                <w:color w:val="000000"/>
                <w:sz w:val="16"/>
                <w:szCs w:val="16"/>
              </w:rPr>
            </w:pPr>
            <w:r>
              <w:rPr>
                <w:rFonts w:ascii="Sylfaen" w:hAnsi="Sylfaen" w:cs="Arial"/>
                <w:color w:val="000000"/>
                <w:sz w:val="16"/>
                <w:szCs w:val="16"/>
              </w:rPr>
              <w:t>36</w:t>
            </w:r>
          </w:p>
        </w:tc>
        <w:tc>
          <w:tcPr>
            <w:tcW w:w="322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Эмаль Эпималь-9111 (красно-коричневая)</w:t>
            </w:r>
          </w:p>
        </w:tc>
        <w:tc>
          <w:tcPr>
            <w:tcW w:w="56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кг</w:t>
            </w:r>
          </w:p>
        </w:tc>
        <w:tc>
          <w:tcPr>
            <w:tcW w:w="733"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6</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11298.588</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67791.528</w:t>
            </w:r>
          </w:p>
        </w:tc>
        <w:tc>
          <w:tcPr>
            <w:tcW w:w="1445" w:type="dxa"/>
            <w:tcBorders>
              <w:top w:val="single" w:sz="4" w:space="0" w:color="auto"/>
              <w:left w:val="single" w:sz="4" w:space="0" w:color="auto"/>
              <w:bottom w:val="single" w:sz="4" w:space="0" w:color="auto"/>
              <w:right w:val="single" w:sz="4" w:space="0" w:color="auto"/>
            </w:tcBorders>
            <w:vAlign w:val="center"/>
          </w:tcPr>
          <w:p w:rsidR="002A3D75" w:rsidRPr="002015F9" w:rsidRDefault="002A3D75" w:rsidP="002A3D75">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A3D75" w:rsidRDefault="002A3D75" w:rsidP="002A3D75">
            <w:pPr>
              <w:ind w:right="-134"/>
              <w:jc w:val="both"/>
              <w:rPr>
                <w:rFonts w:asciiTheme="minorHAnsi" w:hAnsiTheme="minorHAnsi"/>
                <w:bCs/>
                <w:sz w:val="18"/>
                <w:szCs w:val="18"/>
                <w:lang w:val="ru-RU"/>
              </w:rPr>
            </w:pPr>
          </w:p>
        </w:tc>
      </w:tr>
      <w:tr w:rsidR="002A3D75" w:rsidRPr="002015F9" w:rsidTr="00C3193F">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rPr>
                <w:rFonts w:ascii="Sylfaen" w:hAnsi="Sylfaen" w:cs="Arial"/>
                <w:color w:val="000000"/>
                <w:sz w:val="16"/>
                <w:szCs w:val="16"/>
              </w:rPr>
            </w:pPr>
            <w:r>
              <w:rPr>
                <w:rFonts w:ascii="Sylfaen" w:hAnsi="Sylfaen" w:cs="Arial"/>
                <w:color w:val="000000"/>
                <w:sz w:val="16"/>
                <w:szCs w:val="16"/>
              </w:rPr>
              <w:t>37</w:t>
            </w:r>
          </w:p>
        </w:tc>
        <w:tc>
          <w:tcPr>
            <w:tcW w:w="322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Шланг водоподвода 5БС,462,315</w:t>
            </w:r>
          </w:p>
        </w:tc>
        <w:tc>
          <w:tcPr>
            <w:tcW w:w="56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шт</w:t>
            </w:r>
          </w:p>
        </w:tc>
        <w:tc>
          <w:tcPr>
            <w:tcW w:w="733"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3</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762654.528</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2287963.584</w:t>
            </w:r>
          </w:p>
        </w:tc>
        <w:tc>
          <w:tcPr>
            <w:tcW w:w="1445" w:type="dxa"/>
            <w:tcBorders>
              <w:top w:val="single" w:sz="4" w:space="0" w:color="auto"/>
              <w:left w:val="single" w:sz="4" w:space="0" w:color="auto"/>
              <w:bottom w:val="single" w:sz="4" w:space="0" w:color="auto"/>
              <w:right w:val="single" w:sz="4" w:space="0" w:color="auto"/>
            </w:tcBorders>
            <w:vAlign w:val="center"/>
          </w:tcPr>
          <w:p w:rsidR="002A3D75" w:rsidRPr="002015F9" w:rsidRDefault="002A3D75" w:rsidP="002A3D75">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A3D75" w:rsidRDefault="002A3D75" w:rsidP="002A3D75">
            <w:pPr>
              <w:ind w:right="-134"/>
              <w:jc w:val="both"/>
              <w:rPr>
                <w:rFonts w:asciiTheme="minorHAnsi" w:hAnsiTheme="minorHAnsi"/>
                <w:bCs/>
                <w:sz w:val="18"/>
                <w:szCs w:val="18"/>
                <w:lang w:val="ru-RU"/>
              </w:rPr>
            </w:pPr>
          </w:p>
        </w:tc>
      </w:tr>
      <w:tr w:rsidR="002A3D75" w:rsidRPr="002015F9" w:rsidTr="00C3193F">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rPr>
                <w:rFonts w:ascii="Sylfaen" w:hAnsi="Sylfaen" w:cs="Arial"/>
                <w:color w:val="000000"/>
                <w:sz w:val="16"/>
                <w:szCs w:val="16"/>
              </w:rPr>
            </w:pPr>
            <w:r>
              <w:rPr>
                <w:rFonts w:ascii="Sylfaen" w:hAnsi="Sylfaen" w:cs="Arial"/>
                <w:color w:val="000000"/>
                <w:sz w:val="16"/>
                <w:szCs w:val="16"/>
              </w:rPr>
              <w:t>38</w:t>
            </w:r>
          </w:p>
        </w:tc>
        <w:tc>
          <w:tcPr>
            <w:tcW w:w="322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Изолятор водоподвода 8БС,720,010</w:t>
            </w:r>
          </w:p>
        </w:tc>
        <w:tc>
          <w:tcPr>
            <w:tcW w:w="56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шт</w:t>
            </w:r>
          </w:p>
        </w:tc>
        <w:tc>
          <w:tcPr>
            <w:tcW w:w="733"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1</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1231545.816</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1231545.816</w:t>
            </w:r>
          </w:p>
        </w:tc>
        <w:tc>
          <w:tcPr>
            <w:tcW w:w="1445" w:type="dxa"/>
            <w:tcBorders>
              <w:top w:val="single" w:sz="4" w:space="0" w:color="auto"/>
              <w:left w:val="single" w:sz="4" w:space="0" w:color="auto"/>
              <w:bottom w:val="single" w:sz="4" w:space="0" w:color="auto"/>
              <w:right w:val="single" w:sz="4" w:space="0" w:color="auto"/>
            </w:tcBorders>
            <w:vAlign w:val="center"/>
          </w:tcPr>
          <w:p w:rsidR="002A3D75" w:rsidRPr="002015F9" w:rsidRDefault="002A3D75" w:rsidP="002A3D75">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A3D75" w:rsidRDefault="002A3D75" w:rsidP="002A3D75">
            <w:pPr>
              <w:ind w:right="-134"/>
              <w:jc w:val="both"/>
              <w:rPr>
                <w:rFonts w:asciiTheme="minorHAnsi" w:hAnsiTheme="minorHAnsi"/>
                <w:bCs/>
                <w:sz w:val="18"/>
                <w:szCs w:val="18"/>
                <w:lang w:val="ru-RU"/>
              </w:rPr>
            </w:pPr>
          </w:p>
        </w:tc>
      </w:tr>
      <w:tr w:rsidR="002A3D75" w:rsidRPr="002015F9" w:rsidTr="00C3193F">
        <w:trPr>
          <w:trHeight w:val="357"/>
          <w:jc w:val="center"/>
        </w:trPr>
        <w:tc>
          <w:tcPr>
            <w:tcW w:w="476"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rPr>
                <w:rFonts w:ascii="Sylfaen" w:hAnsi="Sylfaen" w:cs="Arial"/>
                <w:color w:val="000000"/>
                <w:sz w:val="16"/>
                <w:szCs w:val="16"/>
              </w:rPr>
            </w:pPr>
            <w:r>
              <w:rPr>
                <w:rFonts w:ascii="Sylfaen" w:hAnsi="Sylfaen" w:cs="Arial"/>
                <w:color w:val="000000"/>
                <w:sz w:val="16"/>
                <w:szCs w:val="16"/>
              </w:rPr>
              <w:t>39</w:t>
            </w:r>
          </w:p>
        </w:tc>
        <w:tc>
          <w:tcPr>
            <w:tcW w:w="322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Вывод концевой изолятор 8БС, 720,015</w:t>
            </w:r>
          </w:p>
        </w:tc>
        <w:tc>
          <w:tcPr>
            <w:tcW w:w="565"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шт</w:t>
            </w:r>
          </w:p>
        </w:tc>
        <w:tc>
          <w:tcPr>
            <w:tcW w:w="733" w:type="dxa"/>
            <w:tcBorders>
              <w:top w:val="single" w:sz="4" w:space="0" w:color="auto"/>
              <w:left w:val="single" w:sz="4" w:space="0" w:color="auto"/>
              <w:bottom w:val="single" w:sz="4" w:space="0" w:color="auto"/>
              <w:right w:val="single" w:sz="4" w:space="0" w:color="auto"/>
            </w:tcBorders>
            <w:vAlign w:val="center"/>
          </w:tcPr>
          <w:p w:rsidR="002A3D75" w:rsidRDefault="002A3D75" w:rsidP="002A3D75">
            <w:pPr>
              <w:jc w:val="center"/>
              <w:rPr>
                <w:rFonts w:ascii="Calibri" w:hAnsi="Calibri" w:cs="Calibri"/>
                <w:b/>
                <w:bCs/>
                <w:color w:val="000000"/>
              </w:rPr>
            </w:pPr>
            <w:r>
              <w:rPr>
                <w:rFonts w:ascii="Calibri" w:hAnsi="Calibri" w:cs="Calibri"/>
                <w:b/>
                <w:bCs/>
                <w:color w:val="000000"/>
              </w:rPr>
              <w:t>1</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898237.560</w:t>
            </w: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898237.560</w:t>
            </w:r>
          </w:p>
        </w:tc>
        <w:tc>
          <w:tcPr>
            <w:tcW w:w="1445" w:type="dxa"/>
            <w:tcBorders>
              <w:top w:val="single" w:sz="4" w:space="0" w:color="auto"/>
              <w:left w:val="single" w:sz="4" w:space="0" w:color="auto"/>
              <w:bottom w:val="single" w:sz="4" w:space="0" w:color="auto"/>
              <w:right w:val="single" w:sz="4" w:space="0" w:color="auto"/>
            </w:tcBorders>
            <w:vAlign w:val="center"/>
          </w:tcPr>
          <w:p w:rsidR="002A3D75" w:rsidRPr="002015F9" w:rsidRDefault="002A3D75" w:rsidP="002A3D75">
            <w:pPr>
              <w:jc w:val="center"/>
              <w:rPr>
                <w:rFonts w:ascii="Sylfaen" w:hAnsi="Sylfaen"/>
                <w:b/>
                <w:bCs/>
                <w:sz w:val="18"/>
                <w:szCs w:val="18"/>
                <w:lang w:val="ru-RU"/>
              </w:rPr>
            </w:pPr>
          </w:p>
        </w:tc>
        <w:tc>
          <w:tcPr>
            <w:tcW w:w="1445" w:type="dxa"/>
            <w:tcBorders>
              <w:top w:val="single" w:sz="4" w:space="0" w:color="auto"/>
              <w:left w:val="single" w:sz="4" w:space="0" w:color="auto"/>
              <w:bottom w:val="single" w:sz="4" w:space="0" w:color="auto"/>
              <w:right w:val="single" w:sz="4" w:space="0" w:color="auto"/>
            </w:tcBorders>
          </w:tcPr>
          <w:p w:rsidR="002A3D75" w:rsidRDefault="002A3D75" w:rsidP="002A3D75">
            <w:pPr>
              <w:ind w:right="-134"/>
              <w:jc w:val="both"/>
              <w:rPr>
                <w:rFonts w:asciiTheme="minorHAnsi" w:hAnsiTheme="minorHAnsi"/>
                <w:bCs/>
                <w:sz w:val="18"/>
                <w:szCs w:val="18"/>
                <w:lang w:val="ru-RU"/>
              </w:rPr>
            </w:pPr>
          </w:p>
        </w:tc>
      </w:tr>
      <w:tr w:rsidR="002A3D75" w:rsidTr="00C3193F">
        <w:trPr>
          <w:trHeight w:val="295"/>
          <w:jc w:val="center"/>
        </w:trPr>
        <w:tc>
          <w:tcPr>
            <w:tcW w:w="4266" w:type="dxa"/>
            <w:gridSpan w:val="3"/>
            <w:tcBorders>
              <w:top w:val="single" w:sz="4" w:space="0" w:color="auto"/>
              <w:left w:val="single" w:sz="4" w:space="0" w:color="auto"/>
              <w:bottom w:val="single" w:sz="4" w:space="0" w:color="auto"/>
              <w:right w:val="single" w:sz="4" w:space="0" w:color="auto"/>
            </w:tcBorders>
            <w:vAlign w:val="center"/>
            <w:hideMark/>
          </w:tcPr>
          <w:p w:rsidR="002A3D75" w:rsidRDefault="002A3D75" w:rsidP="002A3D75">
            <w:pPr>
              <w:rPr>
                <w:rFonts w:ascii="Calibri" w:hAnsi="Calibri"/>
                <w:b/>
                <w:color w:val="000000"/>
                <w:sz w:val="22"/>
                <w:szCs w:val="22"/>
              </w:rPr>
            </w:pPr>
            <w:r>
              <w:rPr>
                <w:rFonts w:ascii="Calibri" w:hAnsi="Calibri"/>
                <w:b/>
                <w:color w:val="000000"/>
                <w:sz w:val="22"/>
                <w:szCs w:val="22"/>
              </w:rPr>
              <w:t>Всего</w:t>
            </w:r>
          </w:p>
        </w:tc>
        <w:tc>
          <w:tcPr>
            <w:tcW w:w="733" w:type="dxa"/>
            <w:tcBorders>
              <w:top w:val="single" w:sz="4" w:space="0" w:color="auto"/>
              <w:left w:val="single" w:sz="4" w:space="0" w:color="auto"/>
              <w:bottom w:val="single" w:sz="4" w:space="0" w:color="auto"/>
              <w:right w:val="single" w:sz="4" w:space="0" w:color="auto"/>
            </w:tcBorders>
            <w:vAlign w:val="center"/>
          </w:tcPr>
          <w:p w:rsidR="002A3D75" w:rsidRPr="00DC1A7D" w:rsidRDefault="002A3D75" w:rsidP="002A3D75">
            <w:pPr>
              <w:jc w:val="center"/>
              <w:rPr>
                <w:rFonts w:ascii="Calibri" w:hAnsi="Calibri" w:cs="Calibri"/>
                <w:b/>
                <w:bCs/>
                <w:color w:val="000000"/>
              </w:rPr>
            </w:pP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9B3288" w:rsidRDefault="002A3D75" w:rsidP="002A3D75">
            <w:pPr>
              <w:jc w:val="center"/>
              <w:rPr>
                <w:rFonts w:ascii="Calibri" w:hAnsi="Calibri" w:cs="Calibri"/>
                <w:b/>
                <w:bCs/>
                <w:color w:val="000000"/>
              </w:rPr>
            </w:pPr>
          </w:p>
        </w:tc>
        <w:tc>
          <w:tcPr>
            <w:tcW w:w="1579"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r w:rsidRPr="00A128DD">
              <w:rPr>
                <w:rFonts w:ascii="Calibri" w:hAnsi="Calibri" w:cs="Calibri"/>
                <w:b/>
                <w:bCs/>
                <w:color w:val="000000"/>
              </w:rPr>
              <w:t>18496063.121</w:t>
            </w:r>
          </w:p>
        </w:tc>
        <w:tc>
          <w:tcPr>
            <w:tcW w:w="1445" w:type="dxa"/>
            <w:tcBorders>
              <w:top w:val="single" w:sz="4" w:space="0" w:color="auto"/>
              <w:left w:val="single" w:sz="4" w:space="0" w:color="auto"/>
              <w:bottom w:val="single" w:sz="4" w:space="0" w:color="auto"/>
              <w:right w:val="single" w:sz="4" w:space="0" w:color="auto"/>
            </w:tcBorders>
            <w:vAlign w:val="center"/>
          </w:tcPr>
          <w:p w:rsidR="002A3D75" w:rsidRPr="009B3288" w:rsidRDefault="002A3D75" w:rsidP="002A3D75">
            <w:pPr>
              <w:jc w:val="center"/>
              <w:rPr>
                <w:rFonts w:ascii="Calibri" w:hAnsi="Calibri" w:cs="Calibri"/>
                <w:b/>
                <w:bCs/>
                <w:color w:val="000000"/>
              </w:rPr>
            </w:pPr>
          </w:p>
        </w:tc>
        <w:tc>
          <w:tcPr>
            <w:tcW w:w="1445" w:type="dxa"/>
            <w:tcBorders>
              <w:top w:val="single" w:sz="4" w:space="0" w:color="auto"/>
              <w:left w:val="single" w:sz="4" w:space="0" w:color="auto"/>
              <w:bottom w:val="single" w:sz="4" w:space="0" w:color="auto"/>
              <w:right w:val="single" w:sz="4" w:space="0" w:color="auto"/>
            </w:tcBorders>
            <w:vAlign w:val="center"/>
          </w:tcPr>
          <w:p w:rsidR="002A3D75" w:rsidRPr="00A128DD" w:rsidRDefault="002A3D75" w:rsidP="002A3D75">
            <w:pPr>
              <w:jc w:val="center"/>
              <w:rPr>
                <w:rFonts w:ascii="Calibri" w:hAnsi="Calibri" w:cs="Calibri"/>
                <w:b/>
                <w:bCs/>
                <w:color w:val="000000"/>
              </w:rPr>
            </w:pPr>
          </w:p>
        </w:tc>
      </w:tr>
    </w:tbl>
    <w:p w:rsidR="002015F9" w:rsidRDefault="002A3D75" w:rsidP="002A3D75">
      <w:pPr>
        <w:tabs>
          <w:tab w:val="left" w:pos="6300"/>
        </w:tabs>
        <w:spacing w:after="200" w:line="276" w:lineRule="auto"/>
        <w:rPr>
          <w:rFonts w:ascii="Sylfaen" w:hAnsi="Sylfaen"/>
          <w:sz w:val="16"/>
          <w:szCs w:val="16"/>
          <w:lang w:val="hy-AM"/>
        </w:rPr>
      </w:pPr>
      <w:r>
        <w:rPr>
          <w:rFonts w:ascii="Sylfaen" w:hAnsi="Sylfaen"/>
          <w:sz w:val="16"/>
          <w:szCs w:val="16"/>
          <w:lang w:val="hy-AM"/>
        </w:rPr>
        <w:tab/>
      </w:r>
    </w:p>
    <w:p w:rsidR="002105A6" w:rsidRPr="003D479F" w:rsidRDefault="002105A6" w:rsidP="002015F9">
      <w:pPr>
        <w:tabs>
          <w:tab w:val="left" w:pos="6870"/>
        </w:tabs>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D95085">
          <w:pgSz w:w="11906" w:h="16838" w:code="9"/>
          <w:pgMar w:top="360" w:right="707"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9D008E" w:rsidRDefault="009D008E" w:rsidP="002105A6">
      <w:pPr>
        <w:tabs>
          <w:tab w:val="left" w:pos="7610"/>
        </w:tabs>
        <w:ind w:firstLine="426"/>
        <w:jc w:val="both"/>
        <w:rPr>
          <w:rFonts w:ascii="Sylfaen" w:hAnsi="Sylfaen"/>
          <w:b/>
          <w:i/>
          <w:sz w:val="20"/>
          <w:szCs w:val="20"/>
          <w:lang w:val="af-ZA"/>
        </w:rPr>
      </w:pPr>
    </w:p>
    <w:p w:rsidR="009D008E" w:rsidRDefault="009D008E" w:rsidP="002105A6">
      <w:pPr>
        <w:tabs>
          <w:tab w:val="left" w:pos="7610"/>
        </w:tabs>
        <w:ind w:firstLine="426"/>
        <w:jc w:val="both"/>
        <w:rPr>
          <w:rFonts w:ascii="Sylfaen" w:hAnsi="Sylfaen"/>
          <w:b/>
          <w:i/>
          <w:sz w:val="20"/>
          <w:szCs w:val="20"/>
          <w:lang w:val="af-ZA"/>
        </w:rPr>
      </w:pPr>
    </w:p>
    <w:p w:rsidR="00A14806" w:rsidRPr="00D661CF" w:rsidRDefault="00A14806" w:rsidP="00A14806">
      <w:pPr>
        <w:jc w:val="right"/>
        <w:rPr>
          <w:rFonts w:ascii="Sylfaen" w:hAnsi="Sylfaen" w:cs="Sylfaen"/>
          <w:b/>
          <w:sz w:val="20"/>
          <w:szCs w:val="20"/>
          <w:u w:val="single"/>
          <w:lang w:val="ru-RU"/>
        </w:rPr>
      </w:pPr>
      <w:r w:rsidRPr="00D661CF">
        <w:rPr>
          <w:rFonts w:ascii="Sylfaen" w:hAnsi="Sylfaen" w:cs="Sylfaen"/>
          <w:b/>
          <w:sz w:val="20"/>
          <w:szCs w:val="20"/>
          <w:u w:val="single"/>
          <w:lang w:val="es-ES"/>
        </w:rPr>
        <w:t xml:space="preserve">Приложение </w:t>
      </w:r>
      <w:r w:rsidRPr="00D661CF">
        <w:rPr>
          <w:rFonts w:ascii="Sylfaen" w:hAnsi="Sylfaen" w:cs="Sylfaen"/>
          <w:b/>
          <w:sz w:val="20"/>
          <w:szCs w:val="20"/>
          <w:u w:val="single"/>
          <w:lang w:val="ru-RU"/>
        </w:rPr>
        <w:t>4.1</w:t>
      </w:r>
    </w:p>
    <w:p w:rsidR="00A14806" w:rsidRDefault="00A14806" w:rsidP="00A14806">
      <w:pPr>
        <w:pStyle w:val="Heading9"/>
        <w:jc w:val="right"/>
        <w:rPr>
          <w:rFonts w:ascii="Sylfaen" w:hAnsi="Sylfaen"/>
          <w:sz w:val="20"/>
          <w:lang w:val="af-ZA"/>
        </w:rPr>
      </w:pPr>
      <w:r w:rsidRPr="00C2061E">
        <w:rPr>
          <w:rFonts w:ascii="Sylfaen" w:hAnsi="Sylfaen" w:cs="Sylfaen"/>
          <w:lang w:val="es-ES"/>
        </w:rPr>
        <w:t xml:space="preserve">Комиссии </w:t>
      </w:r>
      <w:r>
        <w:rPr>
          <w:rFonts w:ascii="Sylfaen" w:hAnsi="Sylfaen" w:cs="Sylfaen"/>
          <w:lang w:val="es-ES"/>
        </w:rPr>
        <w:t>конкурентного отбора</w:t>
      </w:r>
      <w:r w:rsidRPr="00D661CF">
        <w:rPr>
          <w:rFonts w:ascii="Sylfaen" w:hAnsi="Sylfaen"/>
          <w:sz w:val="20"/>
          <w:lang w:val="af-ZA"/>
        </w:rPr>
        <w:t xml:space="preserve"> </w:t>
      </w:r>
    </w:p>
    <w:p w:rsidR="00A14806" w:rsidRPr="00D661CF" w:rsidRDefault="00A14806" w:rsidP="00A14806">
      <w:pPr>
        <w:pStyle w:val="Heading9"/>
        <w:jc w:val="right"/>
        <w:rPr>
          <w:rFonts w:ascii="Sylfaen" w:hAnsi="Sylfaen"/>
          <w:sz w:val="20"/>
          <w:lang w:val="af-ZA"/>
        </w:rPr>
      </w:pPr>
      <w:r w:rsidRPr="00D661CF">
        <w:rPr>
          <w:rFonts w:ascii="Sylfaen" w:hAnsi="Sylfaen"/>
          <w:sz w:val="20"/>
          <w:lang w:val="af-ZA"/>
        </w:rPr>
        <w:t xml:space="preserve">под кодом </w:t>
      </w:r>
      <w:r w:rsidR="00C3193F">
        <w:rPr>
          <w:rFonts w:ascii="Sylfaen" w:hAnsi="Sylfaen"/>
          <w:sz w:val="20"/>
          <w:lang w:val="af-ZA"/>
        </w:rPr>
        <w:t>№114/GArm/26_4.3_077/25.03.26</w:t>
      </w:r>
      <w:r w:rsidR="0029251B">
        <w:rPr>
          <w:rFonts w:ascii="Sylfaen" w:hAnsi="Sylfaen"/>
          <w:sz w:val="20"/>
          <w:lang w:val="af-ZA"/>
        </w:rPr>
        <w:t xml:space="preserve"> </w:t>
      </w:r>
      <w:r w:rsidR="008B59B9">
        <w:rPr>
          <w:rFonts w:ascii="Sylfaen" w:hAnsi="Sylfaen"/>
          <w:sz w:val="20"/>
          <w:lang w:val="af-ZA"/>
        </w:rPr>
        <w:t xml:space="preserve"> </w:t>
      </w:r>
    </w:p>
    <w:p w:rsidR="00A14806" w:rsidRPr="00622E65" w:rsidRDefault="00A14806" w:rsidP="00E03438">
      <w:pPr>
        <w:jc w:val="center"/>
        <w:rPr>
          <w:b/>
          <w:color w:val="000000"/>
          <w:lang w:val="ru-RU"/>
        </w:rPr>
      </w:pPr>
      <w:r w:rsidRPr="00622E65">
        <w:rPr>
          <w:b/>
          <w:color w:val="000000"/>
          <w:lang w:val="ru-RU"/>
        </w:rPr>
        <w:t>Техническое описание</w:t>
      </w:r>
    </w:p>
    <w:p w:rsidR="0088402B" w:rsidRPr="007B1D0E" w:rsidRDefault="000E69D9" w:rsidP="0088402B">
      <w:pPr>
        <w:jc w:val="center"/>
        <w:rPr>
          <w:rFonts w:ascii="Sylfaen" w:hAnsi="Sylfaen" w:cs="Sylfaen"/>
          <w:b/>
          <w:sz w:val="20"/>
          <w:szCs w:val="20"/>
          <w:lang w:val="ru-RU"/>
        </w:rPr>
      </w:pPr>
      <w:r w:rsidRPr="00622E65">
        <w:rPr>
          <w:b/>
          <w:color w:val="000000"/>
          <w:lang w:val="ru-RU"/>
        </w:rPr>
        <w:t xml:space="preserve">  </w:t>
      </w:r>
      <w:r w:rsidR="00EE174F" w:rsidRPr="00622E65">
        <w:rPr>
          <w:b/>
          <w:color w:val="000000"/>
          <w:lang w:val="ru-RU"/>
        </w:rPr>
        <w:t xml:space="preserve">  Поставка</w:t>
      </w:r>
      <w:r w:rsidR="00EE174F" w:rsidRPr="00B461CA">
        <w:rPr>
          <w:b/>
          <w:color w:val="000000"/>
          <w:lang w:val="ru-RU"/>
        </w:rPr>
        <w:t xml:space="preserve"> </w:t>
      </w:r>
      <w:r w:rsidR="00C3193F">
        <w:rPr>
          <w:b/>
          <w:color w:val="000000"/>
          <w:lang w:val="ru-RU"/>
        </w:rPr>
        <w:t>запчастей генератора и возбудителя ПСУ</w:t>
      </w:r>
      <w:r w:rsidR="00EE174F" w:rsidRPr="00B461CA">
        <w:rPr>
          <w:b/>
          <w:color w:val="000000"/>
          <w:lang w:val="ru-RU"/>
        </w:rPr>
        <w:t xml:space="preserve"> </w:t>
      </w:r>
      <w:r w:rsidR="00EE174F" w:rsidRPr="00622E65">
        <w:rPr>
          <w:b/>
          <w:color w:val="000000"/>
          <w:lang w:val="ru-RU"/>
        </w:rPr>
        <w:t>для нужд ЗАО «Газпром Армения»</w:t>
      </w:r>
    </w:p>
    <w:tbl>
      <w:tblPr>
        <w:tblW w:w="11584" w:type="dxa"/>
        <w:tblInd w:w="-1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3639"/>
        <w:gridCol w:w="1820"/>
        <w:gridCol w:w="2687"/>
        <w:gridCol w:w="1576"/>
        <w:gridCol w:w="1344"/>
      </w:tblGrid>
      <w:tr w:rsidR="00C3193F" w:rsidRPr="00527B8B" w:rsidTr="00C3193F">
        <w:trPr>
          <w:trHeight w:val="494"/>
        </w:trPr>
        <w:tc>
          <w:tcPr>
            <w:tcW w:w="518" w:type="dxa"/>
            <w:shd w:val="clear" w:color="000000" w:fill="FFFFFF"/>
            <w:vAlign w:val="center"/>
          </w:tcPr>
          <w:p w:rsidR="00C3193F" w:rsidRPr="00527B8B" w:rsidRDefault="00C3193F" w:rsidP="002015F9">
            <w:pPr>
              <w:jc w:val="center"/>
              <w:rPr>
                <w:rFonts w:asciiTheme="minorHAnsi" w:hAnsiTheme="minorHAnsi" w:cs="Sylfaen"/>
                <w:color w:val="000000"/>
                <w:sz w:val="18"/>
                <w:szCs w:val="18"/>
              </w:rPr>
            </w:pPr>
            <w:r w:rsidRPr="00527B8B">
              <w:rPr>
                <w:rFonts w:asciiTheme="minorHAnsi" w:hAnsiTheme="minorHAnsi" w:cs="Sylfaen"/>
                <w:color w:val="000000"/>
                <w:sz w:val="18"/>
                <w:szCs w:val="18"/>
              </w:rPr>
              <w:t>N/N</w:t>
            </w:r>
          </w:p>
        </w:tc>
        <w:tc>
          <w:tcPr>
            <w:tcW w:w="5411" w:type="dxa"/>
            <w:gridSpan w:val="2"/>
            <w:shd w:val="clear" w:color="000000" w:fill="FFFFFF"/>
            <w:vAlign w:val="center"/>
          </w:tcPr>
          <w:p w:rsidR="00C3193F" w:rsidRPr="00527B8B" w:rsidRDefault="00C3193F" w:rsidP="002015F9">
            <w:pPr>
              <w:jc w:val="center"/>
              <w:rPr>
                <w:rFonts w:asciiTheme="minorHAnsi" w:hAnsiTheme="minorHAnsi"/>
                <w:bCs/>
                <w:sz w:val="20"/>
                <w:szCs w:val="20"/>
                <w:lang w:val="ru-RU"/>
              </w:rPr>
            </w:pPr>
          </w:p>
          <w:p w:rsidR="00C3193F" w:rsidRPr="00527B8B" w:rsidRDefault="00C3193F" w:rsidP="002015F9">
            <w:pPr>
              <w:jc w:val="center"/>
              <w:rPr>
                <w:rFonts w:asciiTheme="minorHAnsi" w:hAnsiTheme="minorHAnsi"/>
                <w:bCs/>
                <w:sz w:val="20"/>
                <w:szCs w:val="20"/>
                <w:lang w:val="ru-RU"/>
              </w:rPr>
            </w:pPr>
            <w:r w:rsidRPr="00527B8B">
              <w:rPr>
                <w:rFonts w:asciiTheme="minorHAnsi" w:hAnsiTheme="minorHAnsi"/>
                <w:bCs/>
                <w:sz w:val="20"/>
                <w:szCs w:val="20"/>
                <w:lang w:val="ru-RU"/>
              </w:rPr>
              <w:t>Наименование и требование Заказчика</w:t>
            </w:r>
          </w:p>
        </w:tc>
        <w:tc>
          <w:tcPr>
            <w:tcW w:w="2735" w:type="dxa"/>
            <w:shd w:val="clear" w:color="000000" w:fill="FFFFFF"/>
            <w:vAlign w:val="center"/>
          </w:tcPr>
          <w:p w:rsidR="00C3193F" w:rsidRPr="00527B8B" w:rsidRDefault="00C3193F" w:rsidP="002015F9">
            <w:pPr>
              <w:jc w:val="center"/>
              <w:rPr>
                <w:rFonts w:asciiTheme="minorHAnsi" w:hAnsiTheme="minorHAnsi"/>
                <w:color w:val="1F497D"/>
                <w:sz w:val="28"/>
                <w:szCs w:val="28"/>
                <w:lang w:val="ru-RU"/>
              </w:rPr>
            </w:pPr>
            <w:r w:rsidRPr="00527B8B">
              <w:rPr>
                <w:rFonts w:asciiTheme="minorHAnsi" w:hAnsiTheme="minorHAnsi"/>
                <w:bCs/>
                <w:sz w:val="20"/>
                <w:szCs w:val="20"/>
                <w:lang w:val="ru-RU"/>
              </w:rPr>
              <w:t>Предложенная Участником открытого запроса предложений техническое описание Товара завода-производителя</w:t>
            </w:r>
          </w:p>
        </w:tc>
        <w:tc>
          <w:tcPr>
            <w:tcW w:w="1576" w:type="dxa"/>
            <w:shd w:val="clear" w:color="000000" w:fill="FFFFFF"/>
            <w:vAlign w:val="center"/>
          </w:tcPr>
          <w:p w:rsidR="00C3193F" w:rsidRDefault="00C3193F" w:rsidP="002015F9">
            <w:pPr>
              <w:jc w:val="center"/>
              <w:rPr>
                <w:rFonts w:asciiTheme="minorHAnsi" w:hAnsiTheme="minorHAnsi"/>
                <w:bCs/>
                <w:sz w:val="20"/>
                <w:szCs w:val="20"/>
                <w:lang w:val="ru-RU"/>
              </w:rPr>
            </w:pPr>
            <w:r w:rsidRPr="00527B8B">
              <w:rPr>
                <w:rFonts w:asciiTheme="minorHAnsi" w:hAnsiTheme="minorHAnsi"/>
                <w:bCs/>
                <w:sz w:val="20"/>
                <w:szCs w:val="20"/>
                <w:lang w:val="ru-RU"/>
              </w:rPr>
              <w:t>Нормативный техниеский</w:t>
            </w:r>
          </w:p>
          <w:p w:rsidR="00C3193F" w:rsidRPr="00527B8B" w:rsidRDefault="00C3193F" w:rsidP="002015F9">
            <w:pPr>
              <w:jc w:val="center"/>
              <w:rPr>
                <w:rFonts w:asciiTheme="minorHAnsi" w:hAnsiTheme="minorHAnsi"/>
                <w:bCs/>
                <w:sz w:val="20"/>
                <w:szCs w:val="20"/>
                <w:lang w:val="ru-RU"/>
              </w:rPr>
            </w:pPr>
            <w:r w:rsidRPr="00527B8B">
              <w:rPr>
                <w:rFonts w:asciiTheme="minorHAnsi" w:hAnsiTheme="minorHAnsi"/>
                <w:bCs/>
                <w:sz w:val="20"/>
                <w:szCs w:val="20"/>
                <w:lang w:val="ru-RU"/>
              </w:rPr>
              <w:t>документ Товара, предложенного Участником</w:t>
            </w:r>
            <w:r w:rsidRPr="006054EF">
              <w:rPr>
                <w:rFonts w:asciiTheme="minorHAnsi" w:hAnsiTheme="minorHAnsi"/>
                <w:bCs/>
                <w:sz w:val="20"/>
                <w:szCs w:val="20"/>
                <w:lang w:val="ru-RU"/>
              </w:rPr>
              <w:t xml:space="preserve"> </w:t>
            </w:r>
            <w:r w:rsidRPr="00527B8B">
              <w:rPr>
                <w:rFonts w:asciiTheme="minorHAnsi" w:hAnsiTheme="minorHAnsi"/>
                <w:bCs/>
                <w:sz w:val="20"/>
                <w:szCs w:val="20"/>
                <w:lang w:val="ru-RU"/>
              </w:rPr>
              <w:t>(указать ГОСТ,</w:t>
            </w:r>
          </w:p>
          <w:p w:rsidR="00C3193F" w:rsidRDefault="00C3193F" w:rsidP="002015F9">
            <w:pPr>
              <w:jc w:val="center"/>
              <w:rPr>
                <w:rFonts w:asciiTheme="minorHAnsi" w:hAnsiTheme="minorHAnsi"/>
                <w:bCs/>
                <w:sz w:val="20"/>
                <w:szCs w:val="20"/>
                <w:lang w:val="ru-RU"/>
              </w:rPr>
            </w:pPr>
            <w:r w:rsidRPr="00527B8B">
              <w:rPr>
                <w:rFonts w:asciiTheme="minorHAnsi" w:hAnsiTheme="minorHAnsi"/>
                <w:bCs/>
                <w:sz w:val="20"/>
                <w:szCs w:val="20"/>
                <w:lang w:val="ru-RU"/>
              </w:rPr>
              <w:t>ОСТ, ТУ, СТО Газпром, межд.</w:t>
            </w:r>
          </w:p>
          <w:p w:rsidR="00C3193F" w:rsidRPr="00527B8B" w:rsidRDefault="00C3193F" w:rsidP="002015F9">
            <w:pPr>
              <w:jc w:val="center"/>
              <w:rPr>
                <w:rFonts w:asciiTheme="minorHAnsi" w:hAnsiTheme="minorHAnsi"/>
                <w:bCs/>
                <w:sz w:val="20"/>
                <w:szCs w:val="20"/>
                <w:lang w:val="ru-RU"/>
              </w:rPr>
            </w:pPr>
            <w:r w:rsidRPr="00527B8B">
              <w:rPr>
                <w:rFonts w:asciiTheme="minorHAnsi" w:hAnsiTheme="minorHAnsi"/>
                <w:bCs/>
                <w:sz w:val="20"/>
                <w:szCs w:val="20"/>
                <w:lang w:val="ru-RU"/>
              </w:rPr>
              <w:t>стандарт, другое)</w:t>
            </w:r>
          </w:p>
        </w:tc>
        <w:tc>
          <w:tcPr>
            <w:tcW w:w="1344" w:type="dxa"/>
            <w:shd w:val="clear" w:color="000000" w:fill="FFFFFF"/>
            <w:vAlign w:val="center"/>
          </w:tcPr>
          <w:p w:rsidR="00C3193F" w:rsidRDefault="00C3193F" w:rsidP="002015F9">
            <w:pPr>
              <w:jc w:val="center"/>
              <w:rPr>
                <w:rFonts w:asciiTheme="minorHAnsi" w:hAnsiTheme="minorHAnsi"/>
                <w:bCs/>
                <w:sz w:val="20"/>
                <w:szCs w:val="20"/>
                <w:lang w:val="ru-RU"/>
              </w:rPr>
            </w:pPr>
          </w:p>
          <w:p w:rsidR="00C3193F" w:rsidRDefault="00C3193F" w:rsidP="002015F9">
            <w:pPr>
              <w:jc w:val="center"/>
              <w:rPr>
                <w:rFonts w:asciiTheme="minorHAnsi" w:hAnsiTheme="minorHAnsi"/>
                <w:bCs/>
                <w:sz w:val="20"/>
                <w:szCs w:val="20"/>
                <w:lang w:val="ru-RU"/>
              </w:rPr>
            </w:pPr>
          </w:p>
          <w:p w:rsidR="00C3193F" w:rsidRPr="00527B8B" w:rsidRDefault="00C3193F" w:rsidP="002015F9">
            <w:pPr>
              <w:jc w:val="center"/>
              <w:rPr>
                <w:rFonts w:asciiTheme="minorHAnsi" w:hAnsiTheme="minorHAnsi"/>
                <w:bCs/>
                <w:sz w:val="20"/>
                <w:szCs w:val="20"/>
                <w:lang w:val="ru-RU"/>
              </w:rPr>
            </w:pPr>
            <w:r>
              <w:rPr>
                <w:rFonts w:asciiTheme="minorHAnsi" w:hAnsiTheme="minorHAnsi"/>
                <w:bCs/>
                <w:sz w:val="20"/>
                <w:szCs w:val="20"/>
              </w:rPr>
              <w:t>Страна-</w:t>
            </w:r>
            <w:r w:rsidRPr="006E225F">
              <w:rPr>
                <w:rFonts w:asciiTheme="minorHAnsi" w:hAnsiTheme="minorHAnsi"/>
                <w:bCs/>
                <w:sz w:val="20"/>
                <w:szCs w:val="20"/>
                <w:lang w:val="ru-RU"/>
              </w:rPr>
              <w:t>Завод-изготовитель</w:t>
            </w:r>
          </w:p>
        </w:tc>
      </w:tr>
      <w:tr w:rsidR="00C3193F" w:rsidRPr="00527B8B" w:rsidTr="00C3193F">
        <w:trPr>
          <w:trHeight w:val="167"/>
        </w:trPr>
        <w:tc>
          <w:tcPr>
            <w:tcW w:w="518" w:type="dxa"/>
            <w:shd w:val="clear" w:color="000000" w:fill="FFFFFF"/>
            <w:vAlign w:val="center"/>
          </w:tcPr>
          <w:p w:rsidR="00C3193F" w:rsidRPr="00527B8B" w:rsidRDefault="00C3193F" w:rsidP="002015F9">
            <w:pPr>
              <w:jc w:val="center"/>
              <w:rPr>
                <w:rFonts w:asciiTheme="minorHAnsi" w:hAnsiTheme="minorHAnsi" w:cs="Arial"/>
                <w:b/>
                <w:color w:val="000000"/>
                <w:sz w:val="18"/>
                <w:szCs w:val="18"/>
              </w:rPr>
            </w:pPr>
            <w:r w:rsidRPr="00527B8B">
              <w:rPr>
                <w:rFonts w:asciiTheme="minorHAnsi" w:hAnsiTheme="minorHAnsi" w:cs="Arial"/>
                <w:b/>
                <w:color w:val="000000"/>
                <w:sz w:val="18"/>
                <w:szCs w:val="18"/>
              </w:rPr>
              <w:t>1</w:t>
            </w:r>
          </w:p>
        </w:tc>
        <w:tc>
          <w:tcPr>
            <w:tcW w:w="5411" w:type="dxa"/>
            <w:gridSpan w:val="2"/>
            <w:shd w:val="clear" w:color="000000" w:fill="FFFFFF"/>
            <w:vAlign w:val="center"/>
          </w:tcPr>
          <w:p w:rsidR="00C3193F" w:rsidRPr="00527B8B" w:rsidRDefault="00C3193F" w:rsidP="002015F9">
            <w:pPr>
              <w:jc w:val="center"/>
              <w:rPr>
                <w:rFonts w:asciiTheme="minorHAnsi" w:hAnsiTheme="minorHAnsi" w:cs="Arial"/>
                <w:b/>
                <w:color w:val="000000"/>
                <w:sz w:val="20"/>
                <w:szCs w:val="20"/>
              </w:rPr>
            </w:pPr>
            <w:r w:rsidRPr="00527B8B">
              <w:rPr>
                <w:rFonts w:asciiTheme="minorHAnsi" w:hAnsiTheme="minorHAnsi" w:cs="Arial"/>
                <w:b/>
                <w:color w:val="000000"/>
                <w:sz w:val="20"/>
                <w:szCs w:val="20"/>
              </w:rPr>
              <w:t>2</w:t>
            </w:r>
          </w:p>
        </w:tc>
        <w:tc>
          <w:tcPr>
            <w:tcW w:w="2735" w:type="dxa"/>
            <w:shd w:val="clear" w:color="000000" w:fill="FFFFFF"/>
            <w:vAlign w:val="center"/>
          </w:tcPr>
          <w:p w:rsidR="00C3193F" w:rsidRPr="00527B8B" w:rsidRDefault="00C3193F" w:rsidP="002015F9">
            <w:pPr>
              <w:jc w:val="center"/>
              <w:rPr>
                <w:rFonts w:asciiTheme="minorHAnsi" w:hAnsiTheme="minorHAnsi" w:cs="Arial"/>
                <w:b/>
                <w:color w:val="000000"/>
                <w:sz w:val="20"/>
                <w:szCs w:val="20"/>
              </w:rPr>
            </w:pPr>
            <w:r w:rsidRPr="00527B8B">
              <w:rPr>
                <w:rFonts w:asciiTheme="minorHAnsi" w:hAnsiTheme="minorHAnsi" w:cs="Arial"/>
                <w:b/>
                <w:color w:val="000000"/>
                <w:sz w:val="20"/>
                <w:szCs w:val="20"/>
              </w:rPr>
              <w:t>3*</w:t>
            </w:r>
          </w:p>
        </w:tc>
        <w:tc>
          <w:tcPr>
            <w:tcW w:w="1576" w:type="dxa"/>
            <w:shd w:val="clear" w:color="000000" w:fill="FFFFFF"/>
            <w:vAlign w:val="center"/>
          </w:tcPr>
          <w:p w:rsidR="00C3193F" w:rsidRPr="00527B8B" w:rsidRDefault="00C3193F" w:rsidP="002015F9">
            <w:pPr>
              <w:jc w:val="center"/>
              <w:rPr>
                <w:rFonts w:asciiTheme="minorHAnsi" w:hAnsiTheme="minorHAnsi" w:cs="Arial"/>
                <w:b/>
                <w:color w:val="000000"/>
                <w:sz w:val="20"/>
                <w:szCs w:val="20"/>
              </w:rPr>
            </w:pPr>
            <w:r>
              <w:rPr>
                <w:rFonts w:asciiTheme="minorHAnsi" w:hAnsiTheme="minorHAnsi" w:cs="Arial"/>
                <w:b/>
                <w:color w:val="000000"/>
                <w:sz w:val="20"/>
                <w:szCs w:val="20"/>
                <w:lang w:val="ru-RU"/>
              </w:rPr>
              <w:t>4</w:t>
            </w:r>
            <w:r w:rsidRPr="00527B8B">
              <w:rPr>
                <w:rFonts w:asciiTheme="minorHAnsi" w:hAnsiTheme="minorHAnsi" w:cs="Arial"/>
                <w:b/>
                <w:color w:val="000000"/>
                <w:sz w:val="20"/>
                <w:szCs w:val="20"/>
              </w:rPr>
              <w:t>*</w:t>
            </w:r>
          </w:p>
        </w:tc>
        <w:tc>
          <w:tcPr>
            <w:tcW w:w="1344" w:type="dxa"/>
            <w:shd w:val="clear" w:color="000000" w:fill="FFFFFF"/>
            <w:vAlign w:val="center"/>
          </w:tcPr>
          <w:p w:rsidR="00C3193F" w:rsidRPr="00174897" w:rsidRDefault="00C3193F" w:rsidP="002015F9">
            <w:pPr>
              <w:jc w:val="center"/>
              <w:rPr>
                <w:rFonts w:asciiTheme="minorHAnsi" w:hAnsiTheme="minorHAnsi" w:cs="Arial"/>
                <w:b/>
                <w:color w:val="000000"/>
                <w:sz w:val="20"/>
                <w:szCs w:val="20"/>
              </w:rPr>
            </w:pPr>
            <w:r>
              <w:rPr>
                <w:rFonts w:asciiTheme="minorHAnsi" w:hAnsiTheme="minorHAnsi" w:cs="Arial"/>
                <w:b/>
                <w:color w:val="000000"/>
                <w:sz w:val="20"/>
                <w:szCs w:val="20"/>
              </w:rPr>
              <w:t>5*</w:t>
            </w:r>
          </w:p>
        </w:tc>
      </w:tr>
      <w:tr w:rsidR="00C3193F" w:rsidRPr="00C3193F" w:rsidTr="00F25FD2">
        <w:trPr>
          <w:trHeight w:val="167"/>
        </w:trPr>
        <w:tc>
          <w:tcPr>
            <w:tcW w:w="518" w:type="dxa"/>
            <w:shd w:val="clear" w:color="000000" w:fill="FFFFFF"/>
            <w:vAlign w:val="center"/>
          </w:tcPr>
          <w:p w:rsidR="00C3193F" w:rsidRPr="00CE0675" w:rsidRDefault="00C3193F" w:rsidP="00C3193F">
            <w:pPr>
              <w:jc w:val="center"/>
              <w:rPr>
                <w:rFonts w:asciiTheme="minorHAnsi" w:hAnsiTheme="minorHAnsi" w:cs="Arial"/>
                <w:b/>
                <w:color w:val="000000"/>
                <w:sz w:val="20"/>
                <w:szCs w:val="20"/>
              </w:rPr>
            </w:pPr>
            <w:r w:rsidRPr="00CE0675">
              <w:rPr>
                <w:rFonts w:asciiTheme="minorHAnsi" w:hAnsiTheme="minorHAnsi" w:cs="Arial"/>
                <w:b/>
                <w:color w:val="000000"/>
                <w:sz w:val="20"/>
                <w:szCs w:val="20"/>
              </w:rPr>
              <w:t>1</w:t>
            </w:r>
          </w:p>
        </w:tc>
        <w:tc>
          <w:tcPr>
            <w:tcW w:w="3710"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Кольцо уплотительное 115-125-58-2-2</w:t>
            </w:r>
          </w:p>
        </w:tc>
        <w:tc>
          <w:tcPr>
            <w:tcW w:w="1701" w:type="dxa"/>
            <w:shd w:val="clear" w:color="000000" w:fill="FFFFFF"/>
            <w:vAlign w:val="center"/>
          </w:tcPr>
          <w:p w:rsidR="00C3193F" w:rsidRDefault="00C3193F" w:rsidP="00C3193F">
            <w:pPr>
              <w:rPr>
                <w:rFonts w:ascii="Sylfaen" w:hAnsi="Sylfaen" w:cs="Calibri"/>
                <w:b/>
                <w:bCs/>
                <w:color w:val="000000"/>
              </w:rPr>
            </w:pPr>
            <w:r>
              <w:rPr>
                <w:rFonts w:ascii="Sylfaen" w:hAnsi="Sylfaen" w:cs="Calibri"/>
                <w:b/>
                <w:bCs/>
                <w:color w:val="000000"/>
              </w:rPr>
              <w:t> </w:t>
            </w:r>
          </w:p>
        </w:tc>
        <w:tc>
          <w:tcPr>
            <w:tcW w:w="2735"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576"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344"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r>
      <w:tr w:rsidR="00C3193F" w:rsidRPr="00C3193F" w:rsidTr="00F25FD2">
        <w:trPr>
          <w:trHeight w:val="167"/>
        </w:trPr>
        <w:tc>
          <w:tcPr>
            <w:tcW w:w="518" w:type="dxa"/>
            <w:shd w:val="clear" w:color="000000" w:fill="FFFFFF"/>
            <w:vAlign w:val="center"/>
          </w:tcPr>
          <w:p w:rsidR="00C3193F" w:rsidRPr="00CE0675" w:rsidRDefault="00C3193F" w:rsidP="00C3193F">
            <w:pPr>
              <w:jc w:val="center"/>
              <w:rPr>
                <w:rFonts w:asciiTheme="minorHAnsi" w:hAnsiTheme="minorHAnsi" w:cs="Arial"/>
                <w:b/>
                <w:color w:val="000000"/>
                <w:sz w:val="20"/>
                <w:szCs w:val="20"/>
              </w:rPr>
            </w:pPr>
            <w:r>
              <w:rPr>
                <w:rFonts w:asciiTheme="minorHAnsi" w:hAnsiTheme="minorHAnsi" w:cs="Arial"/>
                <w:b/>
                <w:color w:val="000000"/>
                <w:sz w:val="20"/>
                <w:szCs w:val="20"/>
              </w:rPr>
              <w:t>2</w:t>
            </w:r>
          </w:p>
        </w:tc>
        <w:tc>
          <w:tcPr>
            <w:tcW w:w="3710"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Шайба уплотнающая генератора 8БС.370.483</w:t>
            </w:r>
          </w:p>
        </w:tc>
        <w:tc>
          <w:tcPr>
            <w:tcW w:w="1701"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 </w:t>
            </w:r>
          </w:p>
        </w:tc>
        <w:tc>
          <w:tcPr>
            <w:tcW w:w="2735"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576"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344"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r>
      <w:tr w:rsidR="00C3193F" w:rsidRPr="00C3193F" w:rsidTr="00F25FD2">
        <w:trPr>
          <w:trHeight w:val="167"/>
        </w:trPr>
        <w:tc>
          <w:tcPr>
            <w:tcW w:w="518" w:type="dxa"/>
            <w:shd w:val="clear" w:color="000000" w:fill="FFFFFF"/>
            <w:vAlign w:val="center"/>
          </w:tcPr>
          <w:p w:rsidR="00C3193F" w:rsidRPr="00CE0675" w:rsidRDefault="00C3193F" w:rsidP="00C3193F">
            <w:pPr>
              <w:jc w:val="center"/>
              <w:rPr>
                <w:rFonts w:asciiTheme="minorHAnsi" w:hAnsiTheme="minorHAnsi" w:cs="Arial"/>
                <w:b/>
                <w:color w:val="000000"/>
                <w:sz w:val="20"/>
                <w:szCs w:val="20"/>
              </w:rPr>
            </w:pPr>
            <w:r>
              <w:rPr>
                <w:rFonts w:asciiTheme="minorHAnsi" w:hAnsiTheme="minorHAnsi" w:cs="Arial"/>
                <w:b/>
                <w:color w:val="000000"/>
                <w:sz w:val="20"/>
                <w:szCs w:val="20"/>
              </w:rPr>
              <w:t>3</w:t>
            </w:r>
          </w:p>
        </w:tc>
        <w:tc>
          <w:tcPr>
            <w:tcW w:w="3710"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Втулка уплотнительная 8БС.719.007-01</w:t>
            </w:r>
          </w:p>
        </w:tc>
        <w:tc>
          <w:tcPr>
            <w:tcW w:w="1701"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 </w:t>
            </w:r>
          </w:p>
        </w:tc>
        <w:tc>
          <w:tcPr>
            <w:tcW w:w="2735"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576"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344"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r>
      <w:tr w:rsidR="00C3193F" w:rsidRPr="00C3193F" w:rsidTr="00F25FD2">
        <w:trPr>
          <w:trHeight w:val="167"/>
        </w:trPr>
        <w:tc>
          <w:tcPr>
            <w:tcW w:w="518" w:type="dxa"/>
            <w:shd w:val="clear" w:color="000000" w:fill="FFFFFF"/>
            <w:vAlign w:val="center"/>
          </w:tcPr>
          <w:p w:rsidR="00C3193F" w:rsidRPr="00CE0675" w:rsidRDefault="00C3193F" w:rsidP="00C3193F">
            <w:pPr>
              <w:jc w:val="center"/>
              <w:rPr>
                <w:rFonts w:asciiTheme="minorHAnsi" w:hAnsiTheme="minorHAnsi" w:cs="Arial"/>
                <w:b/>
                <w:color w:val="000000"/>
                <w:sz w:val="20"/>
                <w:szCs w:val="20"/>
              </w:rPr>
            </w:pPr>
            <w:r>
              <w:rPr>
                <w:rFonts w:asciiTheme="minorHAnsi" w:hAnsiTheme="minorHAnsi" w:cs="Arial"/>
                <w:b/>
                <w:color w:val="000000"/>
                <w:sz w:val="20"/>
                <w:szCs w:val="20"/>
              </w:rPr>
              <w:t>4</w:t>
            </w:r>
          </w:p>
        </w:tc>
        <w:tc>
          <w:tcPr>
            <w:tcW w:w="3710"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Грунтовка ГФ-021(красно-коричневая)</w:t>
            </w:r>
          </w:p>
        </w:tc>
        <w:tc>
          <w:tcPr>
            <w:tcW w:w="1701"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ТУ2312-006-69255162-2014</w:t>
            </w:r>
          </w:p>
        </w:tc>
        <w:tc>
          <w:tcPr>
            <w:tcW w:w="2735"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576"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344"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r>
      <w:tr w:rsidR="00C3193F" w:rsidRPr="00C3193F" w:rsidTr="00F25FD2">
        <w:trPr>
          <w:trHeight w:val="167"/>
        </w:trPr>
        <w:tc>
          <w:tcPr>
            <w:tcW w:w="518" w:type="dxa"/>
            <w:shd w:val="clear" w:color="000000" w:fill="FFFFFF"/>
            <w:vAlign w:val="center"/>
          </w:tcPr>
          <w:p w:rsidR="00C3193F" w:rsidRDefault="00C3193F" w:rsidP="00C3193F">
            <w:pPr>
              <w:jc w:val="center"/>
              <w:rPr>
                <w:rFonts w:asciiTheme="minorHAnsi" w:hAnsiTheme="minorHAnsi" w:cs="Arial"/>
                <w:b/>
                <w:color w:val="000000"/>
                <w:sz w:val="20"/>
                <w:szCs w:val="20"/>
              </w:rPr>
            </w:pPr>
            <w:r>
              <w:rPr>
                <w:rFonts w:asciiTheme="minorHAnsi" w:hAnsiTheme="minorHAnsi" w:cs="Arial"/>
                <w:b/>
                <w:color w:val="000000"/>
                <w:sz w:val="20"/>
                <w:szCs w:val="20"/>
              </w:rPr>
              <w:t>5</w:t>
            </w:r>
          </w:p>
        </w:tc>
        <w:tc>
          <w:tcPr>
            <w:tcW w:w="3710" w:type="dxa"/>
            <w:shd w:val="clear" w:color="000000" w:fill="FFFFFF"/>
            <w:vAlign w:val="bottom"/>
          </w:tcPr>
          <w:p w:rsidR="00C3193F" w:rsidRPr="00A128DD" w:rsidRDefault="00C3193F" w:rsidP="00C3193F">
            <w:pPr>
              <w:rPr>
                <w:rFonts w:ascii="Calibri" w:hAnsi="Calibri" w:cs="Calibri"/>
                <w:b/>
                <w:bCs/>
                <w:color w:val="000000"/>
                <w:lang w:val="ru-RU"/>
              </w:rPr>
            </w:pPr>
            <w:r w:rsidRPr="00A128DD">
              <w:rPr>
                <w:rFonts w:ascii="Calibri" w:hAnsi="Calibri" w:cs="Calibri"/>
                <w:b/>
                <w:bCs/>
                <w:color w:val="000000"/>
                <w:lang w:val="ru-RU"/>
              </w:rPr>
              <w:t>Замазка КЛСЕ-2 с катализатором в компан ОБС.50.011</w:t>
            </w:r>
          </w:p>
        </w:tc>
        <w:tc>
          <w:tcPr>
            <w:tcW w:w="1701"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ТУ (срок хранения 6 мес)</w:t>
            </w:r>
          </w:p>
        </w:tc>
        <w:tc>
          <w:tcPr>
            <w:tcW w:w="2735"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576"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344"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r>
      <w:tr w:rsidR="00C3193F" w:rsidRPr="00C3193F" w:rsidTr="00F25FD2">
        <w:trPr>
          <w:trHeight w:val="167"/>
        </w:trPr>
        <w:tc>
          <w:tcPr>
            <w:tcW w:w="518" w:type="dxa"/>
            <w:shd w:val="clear" w:color="000000" w:fill="FFFFFF"/>
            <w:vAlign w:val="center"/>
          </w:tcPr>
          <w:p w:rsidR="00C3193F" w:rsidRDefault="00C3193F" w:rsidP="00C3193F">
            <w:pPr>
              <w:jc w:val="center"/>
              <w:rPr>
                <w:rFonts w:asciiTheme="minorHAnsi" w:hAnsiTheme="minorHAnsi" w:cs="Arial"/>
                <w:b/>
                <w:color w:val="000000"/>
                <w:sz w:val="20"/>
                <w:szCs w:val="20"/>
              </w:rPr>
            </w:pPr>
            <w:r>
              <w:rPr>
                <w:rFonts w:asciiTheme="minorHAnsi" w:hAnsiTheme="minorHAnsi" w:cs="Arial"/>
                <w:b/>
                <w:color w:val="000000"/>
                <w:sz w:val="20"/>
                <w:szCs w:val="20"/>
              </w:rPr>
              <w:t>6</w:t>
            </w:r>
          </w:p>
        </w:tc>
        <w:tc>
          <w:tcPr>
            <w:tcW w:w="3710"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Изоляционная втулка 8БС.719.005</w:t>
            </w:r>
          </w:p>
        </w:tc>
        <w:tc>
          <w:tcPr>
            <w:tcW w:w="1701"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 </w:t>
            </w:r>
          </w:p>
        </w:tc>
        <w:tc>
          <w:tcPr>
            <w:tcW w:w="2735"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576"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344"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r>
      <w:tr w:rsidR="00C3193F" w:rsidRPr="00C3193F" w:rsidTr="00F25FD2">
        <w:trPr>
          <w:trHeight w:val="167"/>
        </w:trPr>
        <w:tc>
          <w:tcPr>
            <w:tcW w:w="518" w:type="dxa"/>
            <w:shd w:val="clear" w:color="000000" w:fill="FFFFFF"/>
            <w:vAlign w:val="center"/>
          </w:tcPr>
          <w:p w:rsidR="00C3193F" w:rsidRDefault="00C3193F" w:rsidP="00C3193F">
            <w:pPr>
              <w:jc w:val="center"/>
              <w:rPr>
                <w:rFonts w:asciiTheme="minorHAnsi" w:hAnsiTheme="minorHAnsi" w:cs="Arial"/>
                <w:b/>
                <w:color w:val="000000"/>
                <w:sz w:val="20"/>
                <w:szCs w:val="20"/>
              </w:rPr>
            </w:pPr>
            <w:r>
              <w:rPr>
                <w:rFonts w:asciiTheme="minorHAnsi" w:hAnsiTheme="minorHAnsi" w:cs="Arial"/>
                <w:b/>
                <w:color w:val="000000"/>
                <w:sz w:val="20"/>
                <w:szCs w:val="20"/>
              </w:rPr>
              <w:t>7</w:t>
            </w:r>
          </w:p>
        </w:tc>
        <w:tc>
          <w:tcPr>
            <w:tcW w:w="3710"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Клей резиновый 88-СА ТУ38-105.1760-89</w:t>
            </w:r>
          </w:p>
        </w:tc>
        <w:tc>
          <w:tcPr>
            <w:tcW w:w="1701"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 </w:t>
            </w:r>
          </w:p>
        </w:tc>
        <w:tc>
          <w:tcPr>
            <w:tcW w:w="2735"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576"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344"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r>
      <w:tr w:rsidR="00C3193F" w:rsidRPr="00C3193F" w:rsidTr="00F25FD2">
        <w:trPr>
          <w:trHeight w:val="167"/>
        </w:trPr>
        <w:tc>
          <w:tcPr>
            <w:tcW w:w="518" w:type="dxa"/>
            <w:shd w:val="clear" w:color="000000" w:fill="FFFFFF"/>
            <w:vAlign w:val="center"/>
          </w:tcPr>
          <w:p w:rsidR="00C3193F" w:rsidRDefault="00C3193F" w:rsidP="00C3193F">
            <w:pPr>
              <w:jc w:val="center"/>
              <w:rPr>
                <w:rFonts w:asciiTheme="minorHAnsi" w:hAnsiTheme="minorHAnsi" w:cs="Arial"/>
                <w:b/>
                <w:color w:val="000000"/>
                <w:sz w:val="20"/>
                <w:szCs w:val="20"/>
              </w:rPr>
            </w:pPr>
            <w:r>
              <w:rPr>
                <w:rFonts w:asciiTheme="minorHAnsi" w:hAnsiTheme="minorHAnsi" w:cs="Arial"/>
                <w:b/>
                <w:color w:val="000000"/>
                <w:sz w:val="20"/>
                <w:szCs w:val="20"/>
              </w:rPr>
              <w:t>8</w:t>
            </w:r>
          </w:p>
        </w:tc>
        <w:tc>
          <w:tcPr>
            <w:tcW w:w="3710"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Кольцо уплотнительное 105-115-58-2-2</w:t>
            </w:r>
          </w:p>
        </w:tc>
        <w:tc>
          <w:tcPr>
            <w:tcW w:w="1701"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 </w:t>
            </w:r>
          </w:p>
        </w:tc>
        <w:tc>
          <w:tcPr>
            <w:tcW w:w="2735"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576"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344"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r>
      <w:tr w:rsidR="00C3193F" w:rsidRPr="00C3193F" w:rsidTr="00F25FD2">
        <w:trPr>
          <w:trHeight w:val="167"/>
        </w:trPr>
        <w:tc>
          <w:tcPr>
            <w:tcW w:w="518" w:type="dxa"/>
            <w:shd w:val="clear" w:color="000000" w:fill="FFFFFF"/>
            <w:vAlign w:val="center"/>
          </w:tcPr>
          <w:p w:rsidR="00C3193F" w:rsidRDefault="00C3193F" w:rsidP="00C3193F">
            <w:pPr>
              <w:jc w:val="center"/>
              <w:rPr>
                <w:rFonts w:asciiTheme="minorHAnsi" w:hAnsiTheme="minorHAnsi" w:cs="Arial"/>
                <w:b/>
                <w:color w:val="000000"/>
                <w:sz w:val="20"/>
                <w:szCs w:val="20"/>
              </w:rPr>
            </w:pPr>
            <w:r>
              <w:rPr>
                <w:rFonts w:asciiTheme="minorHAnsi" w:hAnsiTheme="minorHAnsi" w:cs="Arial"/>
                <w:b/>
                <w:color w:val="000000"/>
                <w:sz w:val="20"/>
                <w:szCs w:val="20"/>
              </w:rPr>
              <w:t>9</w:t>
            </w:r>
          </w:p>
        </w:tc>
        <w:tc>
          <w:tcPr>
            <w:tcW w:w="3710"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Прокладка 8БС.766.054</w:t>
            </w:r>
          </w:p>
        </w:tc>
        <w:tc>
          <w:tcPr>
            <w:tcW w:w="1701"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 </w:t>
            </w:r>
          </w:p>
        </w:tc>
        <w:tc>
          <w:tcPr>
            <w:tcW w:w="2735"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576"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344"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r>
      <w:tr w:rsidR="00C3193F" w:rsidRPr="00C3193F" w:rsidTr="00F25FD2">
        <w:trPr>
          <w:trHeight w:val="167"/>
        </w:trPr>
        <w:tc>
          <w:tcPr>
            <w:tcW w:w="518" w:type="dxa"/>
            <w:shd w:val="clear" w:color="000000" w:fill="FFFFFF"/>
            <w:vAlign w:val="center"/>
          </w:tcPr>
          <w:p w:rsidR="00C3193F" w:rsidRDefault="00C3193F" w:rsidP="00C3193F">
            <w:pPr>
              <w:jc w:val="center"/>
              <w:rPr>
                <w:rFonts w:asciiTheme="minorHAnsi" w:hAnsiTheme="minorHAnsi" w:cs="Arial"/>
                <w:b/>
                <w:color w:val="000000"/>
                <w:sz w:val="20"/>
                <w:szCs w:val="20"/>
              </w:rPr>
            </w:pPr>
            <w:r>
              <w:rPr>
                <w:rFonts w:asciiTheme="minorHAnsi" w:hAnsiTheme="minorHAnsi" w:cs="Arial"/>
                <w:b/>
                <w:color w:val="000000"/>
                <w:sz w:val="20"/>
                <w:szCs w:val="20"/>
              </w:rPr>
              <w:t>10</w:t>
            </w:r>
          </w:p>
        </w:tc>
        <w:tc>
          <w:tcPr>
            <w:tcW w:w="3710"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Прокладка уплотнительная 8БС.371.552-01</w:t>
            </w:r>
          </w:p>
        </w:tc>
        <w:tc>
          <w:tcPr>
            <w:tcW w:w="1701"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 </w:t>
            </w:r>
          </w:p>
        </w:tc>
        <w:tc>
          <w:tcPr>
            <w:tcW w:w="2735"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576"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344"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r>
      <w:tr w:rsidR="00C3193F" w:rsidRPr="00C3193F" w:rsidTr="00F25FD2">
        <w:trPr>
          <w:trHeight w:val="167"/>
        </w:trPr>
        <w:tc>
          <w:tcPr>
            <w:tcW w:w="518" w:type="dxa"/>
            <w:shd w:val="clear" w:color="000000" w:fill="FFFFFF"/>
            <w:vAlign w:val="center"/>
          </w:tcPr>
          <w:p w:rsidR="00C3193F" w:rsidRDefault="00C3193F" w:rsidP="00C3193F">
            <w:pPr>
              <w:jc w:val="center"/>
              <w:rPr>
                <w:rFonts w:asciiTheme="minorHAnsi" w:hAnsiTheme="minorHAnsi" w:cs="Arial"/>
                <w:b/>
                <w:color w:val="000000"/>
                <w:sz w:val="20"/>
                <w:szCs w:val="20"/>
              </w:rPr>
            </w:pPr>
            <w:r>
              <w:rPr>
                <w:rFonts w:asciiTheme="minorHAnsi" w:hAnsiTheme="minorHAnsi" w:cs="Arial"/>
                <w:b/>
                <w:color w:val="000000"/>
                <w:sz w:val="20"/>
                <w:szCs w:val="20"/>
              </w:rPr>
              <w:t>11</w:t>
            </w:r>
          </w:p>
        </w:tc>
        <w:tc>
          <w:tcPr>
            <w:tcW w:w="3710"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Прокладка уплотнительная 8БС.764.627</w:t>
            </w:r>
          </w:p>
        </w:tc>
        <w:tc>
          <w:tcPr>
            <w:tcW w:w="1701"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 </w:t>
            </w:r>
          </w:p>
        </w:tc>
        <w:tc>
          <w:tcPr>
            <w:tcW w:w="2735"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576"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344"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r>
      <w:tr w:rsidR="00C3193F" w:rsidRPr="00C3193F" w:rsidTr="00F25FD2">
        <w:trPr>
          <w:trHeight w:val="167"/>
        </w:trPr>
        <w:tc>
          <w:tcPr>
            <w:tcW w:w="518" w:type="dxa"/>
            <w:shd w:val="clear" w:color="000000" w:fill="FFFFFF"/>
            <w:vAlign w:val="center"/>
          </w:tcPr>
          <w:p w:rsidR="00C3193F" w:rsidRDefault="00C3193F" w:rsidP="00C3193F">
            <w:pPr>
              <w:jc w:val="center"/>
              <w:rPr>
                <w:rFonts w:asciiTheme="minorHAnsi" w:hAnsiTheme="minorHAnsi" w:cs="Arial"/>
                <w:b/>
                <w:color w:val="000000"/>
                <w:sz w:val="20"/>
                <w:szCs w:val="20"/>
              </w:rPr>
            </w:pPr>
            <w:r>
              <w:rPr>
                <w:rFonts w:asciiTheme="minorHAnsi" w:hAnsiTheme="minorHAnsi" w:cs="Arial"/>
                <w:b/>
                <w:color w:val="000000"/>
                <w:sz w:val="20"/>
                <w:szCs w:val="20"/>
              </w:rPr>
              <w:t>12</w:t>
            </w:r>
          </w:p>
        </w:tc>
        <w:tc>
          <w:tcPr>
            <w:tcW w:w="3710"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Прокладка 8БС.371.145</w:t>
            </w:r>
          </w:p>
        </w:tc>
        <w:tc>
          <w:tcPr>
            <w:tcW w:w="1701"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 </w:t>
            </w:r>
          </w:p>
        </w:tc>
        <w:tc>
          <w:tcPr>
            <w:tcW w:w="2735"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576"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344"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r>
      <w:tr w:rsidR="00C3193F" w:rsidRPr="00C3193F" w:rsidTr="00F25FD2">
        <w:trPr>
          <w:trHeight w:val="167"/>
        </w:trPr>
        <w:tc>
          <w:tcPr>
            <w:tcW w:w="518" w:type="dxa"/>
            <w:shd w:val="clear" w:color="000000" w:fill="FFFFFF"/>
            <w:vAlign w:val="center"/>
          </w:tcPr>
          <w:p w:rsidR="00C3193F" w:rsidRDefault="00C3193F" w:rsidP="00C3193F">
            <w:pPr>
              <w:jc w:val="center"/>
              <w:rPr>
                <w:rFonts w:asciiTheme="minorHAnsi" w:hAnsiTheme="minorHAnsi" w:cs="Arial"/>
                <w:b/>
                <w:color w:val="000000"/>
                <w:sz w:val="20"/>
                <w:szCs w:val="20"/>
              </w:rPr>
            </w:pPr>
            <w:r>
              <w:rPr>
                <w:rFonts w:asciiTheme="minorHAnsi" w:hAnsiTheme="minorHAnsi" w:cs="Arial"/>
                <w:b/>
                <w:color w:val="000000"/>
                <w:sz w:val="20"/>
                <w:szCs w:val="20"/>
              </w:rPr>
              <w:t>13</w:t>
            </w:r>
          </w:p>
        </w:tc>
        <w:tc>
          <w:tcPr>
            <w:tcW w:w="3710"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Прокладка лаза 8БС.766.672</w:t>
            </w:r>
          </w:p>
        </w:tc>
        <w:tc>
          <w:tcPr>
            <w:tcW w:w="1701"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 </w:t>
            </w:r>
          </w:p>
        </w:tc>
        <w:tc>
          <w:tcPr>
            <w:tcW w:w="2735"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576"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344"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r>
      <w:tr w:rsidR="00C3193F" w:rsidRPr="00C3193F" w:rsidTr="00F25FD2">
        <w:trPr>
          <w:trHeight w:val="167"/>
        </w:trPr>
        <w:tc>
          <w:tcPr>
            <w:tcW w:w="518" w:type="dxa"/>
            <w:shd w:val="clear" w:color="000000" w:fill="FFFFFF"/>
            <w:vAlign w:val="center"/>
          </w:tcPr>
          <w:p w:rsidR="00C3193F" w:rsidRDefault="00C3193F" w:rsidP="00C3193F">
            <w:pPr>
              <w:jc w:val="center"/>
              <w:rPr>
                <w:rFonts w:asciiTheme="minorHAnsi" w:hAnsiTheme="minorHAnsi" w:cs="Arial"/>
                <w:b/>
                <w:color w:val="000000"/>
                <w:sz w:val="20"/>
                <w:szCs w:val="20"/>
              </w:rPr>
            </w:pPr>
            <w:r>
              <w:rPr>
                <w:rFonts w:asciiTheme="minorHAnsi" w:hAnsiTheme="minorHAnsi" w:cs="Arial"/>
                <w:b/>
                <w:color w:val="000000"/>
                <w:sz w:val="20"/>
                <w:szCs w:val="20"/>
              </w:rPr>
              <w:t>14</w:t>
            </w:r>
          </w:p>
        </w:tc>
        <w:tc>
          <w:tcPr>
            <w:tcW w:w="3710"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Уплотнающая шайба генератора 8БС.370.482</w:t>
            </w:r>
          </w:p>
        </w:tc>
        <w:tc>
          <w:tcPr>
            <w:tcW w:w="1701"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 </w:t>
            </w:r>
          </w:p>
        </w:tc>
        <w:tc>
          <w:tcPr>
            <w:tcW w:w="2735"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576"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344"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r>
      <w:tr w:rsidR="00C3193F" w:rsidRPr="00C3193F" w:rsidTr="00F25FD2">
        <w:trPr>
          <w:trHeight w:val="167"/>
        </w:trPr>
        <w:tc>
          <w:tcPr>
            <w:tcW w:w="518" w:type="dxa"/>
            <w:shd w:val="clear" w:color="000000" w:fill="FFFFFF"/>
            <w:vAlign w:val="center"/>
          </w:tcPr>
          <w:p w:rsidR="00C3193F" w:rsidRDefault="00C3193F" w:rsidP="00C3193F">
            <w:pPr>
              <w:jc w:val="center"/>
              <w:rPr>
                <w:rFonts w:asciiTheme="minorHAnsi" w:hAnsiTheme="minorHAnsi" w:cs="Arial"/>
                <w:b/>
                <w:color w:val="000000"/>
                <w:sz w:val="20"/>
                <w:szCs w:val="20"/>
              </w:rPr>
            </w:pPr>
            <w:r>
              <w:rPr>
                <w:rFonts w:asciiTheme="minorHAnsi" w:hAnsiTheme="minorHAnsi" w:cs="Arial"/>
                <w:b/>
                <w:color w:val="000000"/>
                <w:sz w:val="20"/>
                <w:szCs w:val="20"/>
              </w:rPr>
              <w:t>15</w:t>
            </w:r>
          </w:p>
        </w:tc>
        <w:tc>
          <w:tcPr>
            <w:tcW w:w="3710"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Уплотнающая втулка 8БС.719.007-01</w:t>
            </w:r>
          </w:p>
        </w:tc>
        <w:tc>
          <w:tcPr>
            <w:tcW w:w="1701"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 </w:t>
            </w:r>
          </w:p>
        </w:tc>
        <w:tc>
          <w:tcPr>
            <w:tcW w:w="2735"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576"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344"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r>
      <w:tr w:rsidR="00C3193F" w:rsidRPr="00C3193F" w:rsidTr="00F25FD2">
        <w:trPr>
          <w:trHeight w:val="167"/>
        </w:trPr>
        <w:tc>
          <w:tcPr>
            <w:tcW w:w="518" w:type="dxa"/>
            <w:shd w:val="clear" w:color="000000" w:fill="FFFFFF"/>
            <w:vAlign w:val="center"/>
          </w:tcPr>
          <w:p w:rsidR="00C3193F" w:rsidRDefault="00C3193F" w:rsidP="00C3193F">
            <w:pPr>
              <w:jc w:val="center"/>
              <w:rPr>
                <w:rFonts w:asciiTheme="minorHAnsi" w:hAnsiTheme="minorHAnsi" w:cs="Arial"/>
                <w:b/>
                <w:color w:val="000000"/>
                <w:sz w:val="20"/>
                <w:szCs w:val="20"/>
              </w:rPr>
            </w:pPr>
            <w:r>
              <w:rPr>
                <w:rFonts w:asciiTheme="minorHAnsi" w:hAnsiTheme="minorHAnsi" w:cs="Arial"/>
                <w:b/>
                <w:color w:val="000000"/>
                <w:sz w:val="20"/>
                <w:szCs w:val="20"/>
              </w:rPr>
              <w:t>16</w:t>
            </w:r>
          </w:p>
        </w:tc>
        <w:tc>
          <w:tcPr>
            <w:tcW w:w="3710"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Уплотнение вала втулка</w:t>
            </w:r>
          </w:p>
        </w:tc>
        <w:tc>
          <w:tcPr>
            <w:tcW w:w="1701"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8БС.719.032</w:t>
            </w:r>
          </w:p>
        </w:tc>
        <w:tc>
          <w:tcPr>
            <w:tcW w:w="2735"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576"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344"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r>
      <w:tr w:rsidR="00C3193F" w:rsidRPr="00C3193F" w:rsidTr="00F25FD2">
        <w:trPr>
          <w:trHeight w:val="167"/>
        </w:trPr>
        <w:tc>
          <w:tcPr>
            <w:tcW w:w="518" w:type="dxa"/>
            <w:shd w:val="clear" w:color="000000" w:fill="FFFFFF"/>
            <w:vAlign w:val="center"/>
          </w:tcPr>
          <w:p w:rsidR="00C3193F" w:rsidRDefault="00C3193F" w:rsidP="00C3193F">
            <w:pPr>
              <w:jc w:val="center"/>
              <w:rPr>
                <w:rFonts w:asciiTheme="minorHAnsi" w:hAnsiTheme="minorHAnsi" w:cs="Arial"/>
                <w:b/>
                <w:color w:val="000000"/>
                <w:sz w:val="20"/>
                <w:szCs w:val="20"/>
              </w:rPr>
            </w:pPr>
            <w:r>
              <w:rPr>
                <w:rFonts w:asciiTheme="minorHAnsi" w:hAnsiTheme="minorHAnsi" w:cs="Arial"/>
                <w:b/>
                <w:color w:val="000000"/>
                <w:sz w:val="20"/>
                <w:szCs w:val="20"/>
              </w:rPr>
              <w:t>17</w:t>
            </w:r>
          </w:p>
        </w:tc>
        <w:tc>
          <w:tcPr>
            <w:tcW w:w="3710"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Уплотнение вала кольцо изоляционое</w:t>
            </w:r>
          </w:p>
        </w:tc>
        <w:tc>
          <w:tcPr>
            <w:tcW w:w="1701"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8БС.716.433-05</w:t>
            </w:r>
          </w:p>
        </w:tc>
        <w:tc>
          <w:tcPr>
            <w:tcW w:w="2735"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576"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344"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r>
      <w:tr w:rsidR="00C3193F" w:rsidRPr="00C3193F" w:rsidTr="00F25FD2">
        <w:trPr>
          <w:trHeight w:val="167"/>
        </w:trPr>
        <w:tc>
          <w:tcPr>
            <w:tcW w:w="518" w:type="dxa"/>
            <w:shd w:val="clear" w:color="000000" w:fill="FFFFFF"/>
            <w:vAlign w:val="center"/>
          </w:tcPr>
          <w:p w:rsidR="00C3193F" w:rsidRDefault="00C3193F" w:rsidP="00C3193F">
            <w:pPr>
              <w:jc w:val="center"/>
              <w:rPr>
                <w:rFonts w:asciiTheme="minorHAnsi" w:hAnsiTheme="minorHAnsi" w:cs="Arial"/>
                <w:b/>
                <w:color w:val="000000"/>
                <w:sz w:val="20"/>
                <w:szCs w:val="20"/>
              </w:rPr>
            </w:pPr>
            <w:r>
              <w:rPr>
                <w:rFonts w:asciiTheme="minorHAnsi" w:hAnsiTheme="minorHAnsi" w:cs="Arial"/>
                <w:b/>
                <w:color w:val="000000"/>
                <w:sz w:val="20"/>
                <w:szCs w:val="20"/>
              </w:rPr>
              <w:t>18</w:t>
            </w:r>
          </w:p>
        </w:tc>
        <w:tc>
          <w:tcPr>
            <w:tcW w:w="3710"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Уплотнение вала кольцо изоляционое</w:t>
            </w:r>
          </w:p>
        </w:tc>
        <w:tc>
          <w:tcPr>
            <w:tcW w:w="1701"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8БС.716.433-08</w:t>
            </w:r>
          </w:p>
        </w:tc>
        <w:tc>
          <w:tcPr>
            <w:tcW w:w="2735"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576"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344"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r>
      <w:tr w:rsidR="00C3193F" w:rsidRPr="00C3193F" w:rsidTr="00F25FD2">
        <w:trPr>
          <w:trHeight w:val="167"/>
        </w:trPr>
        <w:tc>
          <w:tcPr>
            <w:tcW w:w="518" w:type="dxa"/>
            <w:shd w:val="clear" w:color="000000" w:fill="FFFFFF"/>
            <w:vAlign w:val="center"/>
          </w:tcPr>
          <w:p w:rsidR="00C3193F" w:rsidRDefault="00C3193F" w:rsidP="00C3193F">
            <w:pPr>
              <w:jc w:val="center"/>
              <w:rPr>
                <w:rFonts w:asciiTheme="minorHAnsi" w:hAnsiTheme="minorHAnsi" w:cs="Arial"/>
                <w:b/>
                <w:color w:val="000000"/>
                <w:sz w:val="20"/>
                <w:szCs w:val="20"/>
              </w:rPr>
            </w:pPr>
            <w:r>
              <w:rPr>
                <w:rFonts w:asciiTheme="minorHAnsi" w:hAnsiTheme="minorHAnsi" w:cs="Arial"/>
                <w:b/>
                <w:color w:val="000000"/>
                <w:sz w:val="20"/>
                <w:szCs w:val="20"/>
              </w:rPr>
              <w:t>19</w:t>
            </w:r>
          </w:p>
        </w:tc>
        <w:tc>
          <w:tcPr>
            <w:tcW w:w="3710"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Уплотнение вала прокладка</w:t>
            </w:r>
          </w:p>
        </w:tc>
        <w:tc>
          <w:tcPr>
            <w:tcW w:w="1701"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8БС.768.372</w:t>
            </w:r>
          </w:p>
        </w:tc>
        <w:tc>
          <w:tcPr>
            <w:tcW w:w="2735"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576"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344"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r>
      <w:tr w:rsidR="00C3193F" w:rsidRPr="00C3193F" w:rsidTr="00F25FD2">
        <w:trPr>
          <w:trHeight w:val="167"/>
        </w:trPr>
        <w:tc>
          <w:tcPr>
            <w:tcW w:w="518" w:type="dxa"/>
            <w:shd w:val="clear" w:color="000000" w:fill="FFFFFF"/>
            <w:vAlign w:val="center"/>
          </w:tcPr>
          <w:p w:rsidR="00C3193F" w:rsidRDefault="00C3193F" w:rsidP="00C3193F">
            <w:pPr>
              <w:jc w:val="center"/>
              <w:rPr>
                <w:rFonts w:asciiTheme="minorHAnsi" w:hAnsiTheme="minorHAnsi" w:cs="Arial"/>
                <w:b/>
                <w:color w:val="000000"/>
                <w:sz w:val="20"/>
                <w:szCs w:val="20"/>
              </w:rPr>
            </w:pPr>
            <w:r>
              <w:rPr>
                <w:rFonts w:asciiTheme="minorHAnsi" w:hAnsiTheme="minorHAnsi" w:cs="Arial"/>
                <w:b/>
                <w:color w:val="000000"/>
                <w:sz w:val="20"/>
                <w:szCs w:val="20"/>
              </w:rPr>
              <w:t>20</w:t>
            </w:r>
          </w:p>
        </w:tc>
        <w:tc>
          <w:tcPr>
            <w:tcW w:w="3710"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Уплотнение вала прокладка</w:t>
            </w:r>
          </w:p>
        </w:tc>
        <w:tc>
          <w:tcPr>
            <w:tcW w:w="1701"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8БС.716.782</w:t>
            </w:r>
          </w:p>
        </w:tc>
        <w:tc>
          <w:tcPr>
            <w:tcW w:w="2735"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576"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344"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r>
      <w:tr w:rsidR="00C3193F" w:rsidRPr="00C3193F" w:rsidTr="00F25FD2">
        <w:trPr>
          <w:trHeight w:val="167"/>
        </w:trPr>
        <w:tc>
          <w:tcPr>
            <w:tcW w:w="518" w:type="dxa"/>
            <w:shd w:val="clear" w:color="000000" w:fill="FFFFFF"/>
            <w:vAlign w:val="center"/>
          </w:tcPr>
          <w:p w:rsidR="00C3193F" w:rsidRDefault="00C3193F" w:rsidP="00C3193F">
            <w:pPr>
              <w:jc w:val="center"/>
              <w:rPr>
                <w:rFonts w:asciiTheme="minorHAnsi" w:hAnsiTheme="minorHAnsi" w:cs="Arial"/>
                <w:b/>
                <w:color w:val="000000"/>
                <w:sz w:val="20"/>
                <w:szCs w:val="20"/>
              </w:rPr>
            </w:pPr>
            <w:r>
              <w:rPr>
                <w:rFonts w:asciiTheme="minorHAnsi" w:hAnsiTheme="minorHAnsi" w:cs="Arial"/>
                <w:b/>
                <w:color w:val="000000"/>
                <w:sz w:val="20"/>
                <w:szCs w:val="20"/>
              </w:rPr>
              <w:t>21</w:t>
            </w:r>
          </w:p>
        </w:tc>
        <w:tc>
          <w:tcPr>
            <w:tcW w:w="3710"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Уплотнение вала прокладка</w:t>
            </w:r>
          </w:p>
        </w:tc>
        <w:tc>
          <w:tcPr>
            <w:tcW w:w="1701"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8БС.716.782-01</w:t>
            </w:r>
          </w:p>
        </w:tc>
        <w:tc>
          <w:tcPr>
            <w:tcW w:w="2735"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576"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344"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r>
      <w:tr w:rsidR="00C3193F" w:rsidRPr="00C3193F" w:rsidTr="00F25FD2">
        <w:trPr>
          <w:trHeight w:val="167"/>
        </w:trPr>
        <w:tc>
          <w:tcPr>
            <w:tcW w:w="518" w:type="dxa"/>
            <w:shd w:val="clear" w:color="000000" w:fill="FFFFFF"/>
            <w:vAlign w:val="center"/>
          </w:tcPr>
          <w:p w:rsidR="00C3193F" w:rsidRDefault="00C3193F" w:rsidP="00C3193F">
            <w:pPr>
              <w:jc w:val="center"/>
              <w:rPr>
                <w:rFonts w:asciiTheme="minorHAnsi" w:hAnsiTheme="minorHAnsi" w:cs="Arial"/>
                <w:b/>
                <w:color w:val="000000"/>
                <w:sz w:val="20"/>
                <w:szCs w:val="20"/>
              </w:rPr>
            </w:pPr>
            <w:r>
              <w:rPr>
                <w:rFonts w:asciiTheme="minorHAnsi" w:hAnsiTheme="minorHAnsi" w:cs="Arial"/>
                <w:b/>
                <w:color w:val="000000"/>
                <w:sz w:val="20"/>
                <w:szCs w:val="20"/>
              </w:rPr>
              <w:t>22</w:t>
            </w:r>
          </w:p>
        </w:tc>
        <w:tc>
          <w:tcPr>
            <w:tcW w:w="3710"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Уплотнение вала прокладка</w:t>
            </w:r>
          </w:p>
        </w:tc>
        <w:tc>
          <w:tcPr>
            <w:tcW w:w="1701"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8БС.768.855-17</w:t>
            </w:r>
          </w:p>
        </w:tc>
        <w:tc>
          <w:tcPr>
            <w:tcW w:w="2735"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576"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344"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r>
      <w:tr w:rsidR="00C3193F" w:rsidRPr="00C3193F" w:rsidTr="00F25FD2">
        <w:trPr>
          <w:trHeight w:val="167"/>
        </w:trPr>
        <w:tc>
          <w:tcPr>
            <w:tcW w:w="518" w:type="dxa"/>
            <w:shd w:val="clear" w:color="000000" w:fill="FFFFFF"/>
            <w:vAlign w:val="center"/>
          </w:tcPr>
          <w:p w:rsidR="00C3193F" w:rsidRDefault="00C3193F" w:rsidP="00C3193F">
            <w:pPr>
              <w:jc w:val="center"/>
              <w:rPr>
                <w:rFonts w:asciiTheme="minorHAnsi" w:hAnsiTheme="minorHAnsi" w:cs="Arial"/>
                <w:b/>
                <w:color w:val="000000"/>
                <w:sz w:val="20"/>
                <w:szCs w:val="20"/>
              </w:rPr>
            </w:pPr>
            <w:r>
              <w:rPr>
                <w:rFonts w:asciiTheme="minorHAnsi" w:hAnsiTheme="minorHAnsi" w:cs="Arial"/>
                <w:b/>
                <w:color w:val="000000"/>
                <w:sz w:val="20"/>
                <w:szCs w:val="20"/>
              </w:rPr>
              <w:t>23</w:t>
            </w:r>
          </w:p>
        </w:tc>
        <w:tc>
          <w:tcPr>
            <w:tcW w:w="3710"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 xml:space="preserve">Уплотнение вала трубка </w:t>
            </w:r>
            <w:r>
              <w:rPr>
                <w:rFonts w:ascii="Calibri" w:hAnsi="Calibri" w:cs="Calibri"/>
                <w:b/>
                <w:bCs/>
                <w:color w:val="000000"/>
              </w:rPr>
              <w:lastRenderedPageBreak/>
              <w:t>12,5х16-21</w:t>
            </w:r>
          </w:p>
        </w:tc>
        <w:tc>
          <w:tcPr>
            <w:tcW w:w="1701"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lastRenderedPageBreak/>
              <w:t>8БС.770.433-01</w:t>
            </w:r>
          </w:p>
        </w:tc>
        <w:tc>
          <w:tcPr>
            <w:tcW w:w="2735"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576"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344"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r>
      <w:tr w:rsidR="00C3193F" w:rsidRPr="00C3193F" w:rsidTr="00F25FD2">
        <w:trPr>
          <w:trHeight w:val="167"/>
        </w:trPr>
        <w:tc>
          <w:tcPr>
            <w:tcW w:w="518" w:type="dxa"/>
            <w:shd w:val="clear" w:color="000000" w:fill="FFFFFF"/>
            <w:vAlign w:val="center"/>
          </w:tcPr>
          <w:p w:rsidR="00C3193F" w:rsidRDefault="00C3193F" w:rsidP="00C3193F">
            <w:pPr>
              <w:jc w:val="center"/>
              <w:rPr>
                <w:rFonts w:asciiTheme="minorHAnsi" w:hAnsiTheme="minorHAnsi" w:cs="Arial"/>
                <w:b/>
                <w:color w:val="000000"/>
                <w:sz w:val="20"/>
                <w:szCs w:val="20"/>
              </w:rPr>
            </w:pPr>
            <w:r>
              <w:rPr>
                <w:rFonts w:asciiTheme="minorHAnsi" w:hAnsiTheme="minorHAnsi" w:cs="Arial"/>
                <w:b/>
                <w:color w:val="000000"/>
                <w:sz w:val="20"/>
                <w:szCs w:val="20"/>
              </w:rPr>
              <w:t>24</w:t>
            </w:r>
          </w:p>
        </w:tc>
        <w:tc>
          <w:tcPr>
            <w:tcW w:w="3710"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Уплотнение вала трубка 16,5х20-64</w:t>
            </w:r>
          </w:p>
        </w:tc>
        <w:tc>
          <w:tcPr>
            <w:tcW w:w="1701"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8БС.770.439-47</w:t>
            </w:r>
          </w:p>
        </w:tc>
        <w:tc>
          <w:tcPr>
            <w:tcW w:w="2735"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576"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344"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r>
      <w:tr w:rsidR="00C3193F" w:rsidRPr="00C3193F" w:rsidTr="00F25FD2">
        <w:trPr>
          <w:trHeight w:val="167"/>
        </w:trPr>
        <w:tc>
          <w:tcPr>
            <w:tcW w:w="518" w:type="dxa"/>
            <w:shd w:val="clear" w:color="000000" w:fill="FFFFFF"/>
            <w:vAlign w:val="center"/>
          </w:tcPr>
          <w:p w:rsidR="00C3193F" w:rsidRDefault="00C3193F" w:rsidP="00C3193F">
            <w:pPr>
              <w:jc w:val="center"/>
              <w:rPr>
                <w:rFonts w:asciiTheme="minorHAnsi" w:hAnsiTheme="minorHAnsi" w:cs="Arial"/>
                <w:b/>
                <w:color w:val="000000"/>
                <w:sz w:val="20"/>
                <w:szCs w:val="20"/>
              </w:rPr>
            </w:pPr>
            <w:r>
              <w:rPr>
                <w:rFonts w:asciiTheme="minorHAnsi" w:hAnsiTheme="minorHAnsi" w:cs="Arial"/>
                <w:b/>
                <w:color w:val="000000"/>
                <w:sz w:val="20"/>
                <w:szCs w:val="20"/>
              </w:rPr>
              <w:t>25</w:t>
            </w:r>
          </w:p>
        </w:tc>
        <w:tc>
          <w:tcPr>
            <w:tcW w:w="3710"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Уплотнение вала трубка 20,5х24-36</w:t>
            </w:r>
          </w:p>
        </w:tc>
        <w:tc>
          <w:tcPr>
            <w:tcW w:w="1701"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8БС.770.444-04</w:t>
            </w:r>
          </w:p>
        </w:tc>
        <w:tc>
          <w:tcPr>
            <w:tcW w:w="2735"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576"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344"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r>
      <w:tr w:rsidR="00C3193F" w:rsidRPr="00C3193F" w:rsidTr="00F25FD2">
        <w:trPr>
          <w:trHeight w:val="167"/>
        </w:trPr>
        <w:tc>
          <w:tcPr>
            <w:tcW w:w="518" w:type="dxa"/>
            <w:shd w:val="clear" w:color="000000" w:fill="FFFFFF"/>
            <w:vAlign w:val="center"/>
          </w:tcPr>
          <w:p w:rsidR="00C3193F" w:rsidRDefault="00C3193F" w:rsidP="00C3193F">
            <w:pPr>
              <w:jc w:val="center"/>
              <w:rPr>
                <w:rFonts w:asciiTheme="minorHAnsi" w:hAnsiTheme="minorHAnsi" w:cs="Arial"/>
                <w:b/>
                <w:color w:val="000000"/>
                <w:sz w:val="20"/>
                <w:szCs w:val="20"/>
              </w:rPr>
            </w:pPr>
            <w:r>
              <w:rPr>
                <w:rFonts w:asciiTheme="minorHAnsi" w:hAnsiTheme="minorHAnsi" w:cs="Arial"/>
                <w:b/>
                <w:color w:val="000000"/>
                <w:sz w:val="20"/>
                <w:szCs w:val="20"/>
              </w:rPr>
              <w:t>26</w:t>
            </w:r>
          </w:p>
        </w:tc>
        <w:tc>
          <w:tcPr>
            <w:tcW w:w="3710"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Уплотнение вала трубка 43х48-200</w:t>
            </w:r>
          </w:p>
        </w:tc>
        <w:tc>
          <w:tcPr>
            <w:tcW w:w="1701"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8БС.770.454-010</w:t>
            </w:r>
          </w:p>
        </w:tc>
        <w:tc>
          <w:tcPr>
            <w:tcW w:w="2735"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576"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344"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r>
      <w:tr w:rsidR="00C3193F" w:rsidRPr="00C3193F" w:rsidTr="00F25FD2">
        <w:trPr>
          <w:trHeight w:val="167"/>
        </w:trPr>
        <w:tc>
          <w:tcPr>
            <w:tcW w:w="518" w:type="dxa"/>
            <w:shd w:val="clear" w:color="000000" w:fill="FFFFFF"/>
            <w:vAlign w:val="center"/>
          </w:tcPr>
          <w:p w:rsidR="00C3193F" w:rsidRDefault="00C3193F" w:rsidP="00C3193F">
            <w:pPr>
              <w:jc w:val="center"/>
              <w:rPr>
                <w:rFonts w:asciiTheme="minorHAnsi" w:hAnsiTheme="minorHAnsi" w:cs="Arial"/>
                <w:b/>
                <w:color w:val="000000"/>
                <w:sz w:val="20"/>
                <w:szCs w:val="20"/>
              </w:rPr>
            </w:pPr>
            <w:r>
              <w:rPr>
                <w:rFonts w:asciiTheme="minorHAnsi" w:hAnsiTheme="minorHAnsi" w:cs="Arial"/>
                <w:b/>
                <w:color w:val="000000"/>
                <w:sz w:val="20"/>
                <w:szCs w:val="20"/>
              </w:rPr>
              <w:t>27</w:t>
            </w:r>
          </w:p>
        </w:tc>
        <w:tc>
          <w:tcPr>
            <w:tcW w:w="3710"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Уплотнение вала трубка 43х48-90</w:t>
            </w:r>
          </w:p>
        </w:tc>
        <w:tc>
          <w:tcPr>
            <w:tcW w:w="1701"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8БС.770.454-01</w:t>
            </w:r>
          </w:p>
        </w:tc>
        <w:tc>
          <w:tcPr>
            <w:tcW w:w="2735"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576"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344"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r>
      <w:tr w:rsidR="00C3193F" w:rsidRPr="00C3193F" w:rsidTr="00F25FD2">
        <w:trPr>
          <w:trHeight w:val="167"/>
        </w:trPr>
        <w:tc>
          <w:tcPr>
            <w:tcW w:w="518" w:type="dxa"/>
            <w:shd w:val="clear" w:color="000000" w:fill="FFFFFF"/>
            <w:vAlign w:val="center"/>
          </w:tcPr>
          <w:p w:rsidR="00C3193F" w:rsidRDefault="00C3193F" w:rsidP="00C3193F">
            <w:pPr>
              <w:jc w:val="center"/>
              <w:rPr>
                <w:rFonts w:asciiTheme="minorHAnsi" w:hAnsiTheme="minorHAnsi" w:cs="Arial"/>
                <w:b/>
                <w:color w:val="000000"/>
                <w:sz w:val="20"/>
                <w:szCs w:val="20"/>
              </w:rPr>
            </w:pPr>
            <w:r>
              <w:rPr>
                <w:rFonts w:asciiTheme="minorHAnsi" w:hAnsiTheme="minorHAnsi" w:cs="Arial"/>
                <w:b/>
                <w:color w:val="000000"/>
                <w:sz w:val="20"/>
                <w:szCs w:val="20"/>
              </w:rPr>
              <w:t>28</w:t>
            </w:r>
          </w:p>
        </w:tc>
        <w:tc>
          <w:tcPr>
            <w:tcW w:w="3710"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Уплотнение вала шайба</w:t>
            </w:r>
          </w:p>
        </w:tc>
        <w:tc>
          <w:tcPr>
            <w:tcW w:w="1701"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8БС.712.464-02</w:t>
            </w:r>
          </w:p>
        </w:tc>
        <w:tc>
          <w:tcPr>
            <w:tcW w:w="2735"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576"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344"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r>
      <w:tr w:rsidR="00C3193F" w:rsidRPr="00C3193F" w:rsidTr="00F25FD2">
        <w:trPr>
          <w:trHeight w:val="167"/>
        </w:trPr>
        <w:tc>
          <w:tcPr>
            <w:tcW w:w="518" w:type="dxa"/>
            <w:shd w:val="clear" w:color="000000" w:fill="FFFFFF"/>
            <w:vAlign w:val="center"/>
          </w:tcPr>
          <w:p w:rsidR="00C3193F" w:rsidRDefault="00C3193F" w:rsidP="00C3193F">
            <w:pPr>
              <w:jc w:val="center"/>
              <w:rPr>
                <w:rFonts w:asciiTheme="minorHAnsi" w:hAnsiTheme="minorHAnsi" w:cs="Arial"/>
                <w:b/>
                <w:color w:val="000000"/>
                <w:sz w:val="20"/>
                <w:szCs w:val="20"/>
              </w:rPr>
            </w:pPr>
            <w:r>
              <w:rPr>
                <w:rFonts w:asciiTheme="minorHAnsi" w:hAnsiTheme="minorHAnsi" w:cs="Arial"/>
                <w:b/>
                <w:color w:val="000000"/>
                <w:sz w:val="20"/>
                <w:szCs w:val="20"/>
              </w:rPr>
              <w:t>29</w:t>
            </w:r>
          </w:p>
        </w:tc>
        <w:tc>
          <w:tcPr>
            <w:tcW w:w="3710"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Уплотнение вала шайба 17х32х3</w:t>
            </w:r>
          </w:p>
        </w:tc>
        <w:tc>
          <w:tcPr>
            <w:tcW w:w="1701"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8БС.712.721</w:t>
            </w:r>
          </w:p>
        </w:tc>
        <w:tc>
          <w:tcPr>
            <w:tcW w:w="2735"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576"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344"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r>
      <w:tr w:rsidR="00C3193F" w:rsidRPr="00C3193F" w:rsidTr="00F25FD2">
        <w:trPr>
          <w:trHeight w:val="167"/>
        </w:trPr>
        <w:tc>
          <w:tcPr>
            <w:tcW w:w="518" w:type="dxa"/>
            <w:shd w:val="clear" w:color="000000" w:fill="FFFFFF"/>
            <w:vAlign w:val="center"/>
          </w:tcPr>
          <w:p w:rsidR="00C3193F" w:rsidRDefault="00C3193F" w:rsidP="00C3193F">
            <w:pPr>
              <w:jc w:val="center"/>
              <w:rPr>
                <w:rFonts w:asciiTheme="minorHAnsi" w:hAnsiTheme="minorHAnsi" w:cs="Arial"/>
                <w:b/>
                <w:color w:val="000000"/>
                <w:sz w:val="20"/>
                <w:szCs w:val="20"/>
              </w:rPr>
            </w:pPr>
            <w:r>
              <w:rPr>
                <w:rFonts w:asciiTheme="minorHAnsi" w:hAnsiTheme="minorHAnsi" w:cs="Arial"/>
                <w:b/>
                <w:color w:val="000000"/>
                <w:sz w:val="20"/>
                <w:szCs w:val="20"/>
              </w:rPr>
              <w:t>30</w:t>
            </w:r>
          </w:p>
        </w:tc>
        <w:tc>
          <w:tcPr>
            <w:tcW w:w="3710"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Уплотнение вала шайба 21х40х3</w:t>
            </w:r>
          </w:p>
        </w:tc>
        <w:tc>
          <w:tcPr>
            <w:tcW w:w="1701"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8БС.712.006</w:t>
            </w:r>
          </w:p>
        </w:tc>
        <w:tc>
          <w:tcPr>
            <w:tcW w:w="2735"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576"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344"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r>
      <w:tr w:rsidR="00C3193F" w:rsidRPr="00C3193F" w:rsidTr="00F25FD2">
        <w:trPr>
          <w:trHeight w:val="167"/>
        </w:trPr>
        <w:tc>
          <w:tcPr>
            <w:tcW w:w="518" w:type="dxa"/>
            <w:shd w:val="clear" w:color="000000" w:fill="FFFFFF"/>
            <w:vAlign w:val="center"/>
          </w:tcPr>
          <w:p w:rsidR="00C3193F" w:rsidRDefault="00C3193F" w:rsidP="00C3193F">
            <w:pPr>
              <w:jc w:val="center"/>
              <w:rPr>
                <w:rFonts w:asciiTheme="minorHAnsi" w:hAnsiTheme="minorHAnsi" w:cs="Arial"/>
                <w:b/>
                <w:color w:val="000000"/>
                <w:sz w:val="20"/>
                <w:szCs w:val="20"/>
              </w:rPr>
            </w:pPr>
            <w:r>
              <w:rPr>
                <w:rFonts w:asciiTheme="minorHAnsi" w:hAnsiTheme="minorHAnsi" w:cs="Arial"/>
                <w:b/>
                <w:color w:val="000000"/>
                <w:sz w:val="20"/>
                <w:szCs w:val="20"/>
              </w:rPr>
              <w:t>31</w:t>
            </w:r>
          </w:p>
        </w:tc>
        <w:tc>
          <w:tcPr>
            <w:tcW w:w="3710"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Уплотнение вала шнур шприцованний 10</w:t>
            </w:r>
          </w:p>
        </w:tc>
        <w:tc>
          <w:tcPr>
            <w:tcW w:w="1701"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шнур шприцованний 10 5Р-129</w:t>
            </w:r>
          </w:p>
        </w:tc>
        <w:tc>
          <w:tcPr>
            <w:tcW w:w="2735"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576"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344"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r>
      <w:tr w:rsidR="00C3193F" w:rsidRPr="00C3193F" w:rsidTr="00F25FD2">
        <w:trPr>
          <w:trHeight w:val="167"/>
        </w:trPr>
        <w:tc>
          <w:tcPr>
            <w:tcW w:w="518" w:type="dxa"/>
            <w:shd w:val="clear" w:color="000000" w:fill="FFFFFF"/>
            <w:vAlign w:val="center"/>
          </w:tcPr>
          <w:p w:rsidR="00C3193F" w:rsidRDefault="00C3193F" w:rsidP="00C3193F">
            <w:pPr>
              <w:jc w:val="center"/>
              <w:rPr>
                <w:rFonts w:asciiTheme="minorHAnsi" w:hAnsiTheme="minorHAnsi" w:cs="Arial"/>
                <w:b/>
                <w:color w:val="000000"/>
                <w:sz w:val="20"/>
                <w:szCs w:val="20"/>
              </w:rPr>
            </w:pPr>
            <w:r>
              <w:rPr>
                <w:rFonts w:asciiTheme="minorHAnsi" w:hAnsiTheme="minorHAnsi" w:cs="Arial"/>
                <w:b/>
                <w:color w:val="000000"/>
                <w:sz w:val="20"/>
                <w:szCs w:val="20"/>
              </w:rPr>
              <w:t>32</w:t>
            </w:r>
          </w:p>
        </w:tc>
        <w:tc>
          <w:tcPr>
            <w:tcW w:w="3710"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Уплотнение вала шнур шприцованний 7,5</w:t>
            </w:r>
          </w:p>
        </w:tc>
        <w:tc>
          <w:tcPr>
            <w:tcW w:w="1701"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шнур шприцованний 7,5 5Р-129</w:t>
            </w:r>
          </w:p>
        </w:tc>
        <w:tc>
          <w:tcPr>
            <w:tcW w:w="2735"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576"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344"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r>
      <w:tr w:rsidR="00C3193F" w:rsidRPr="00C3193F" w:rsidTr="00F25FD2">
        <w:trPr>
          <w:trHeight w:val="167"/>
        </w:trPr>
        <w:tc>
          <w:tcPr>
            <w:tcW w:w="518" w:type="dxa"/>
            <w:shd w:val="clear" w:color="000000" w:fill="FFFFFF"/>
            <w:vAlign w:val="center"/>
          </w:tcPr>
          <w:p w:rsidR="00C3193F" w:rsidRDefault="00C3193F" w:rsidP="00C3193F">
            <w:pPr>
              <w:jc w:val="center"/>
              <w:rPr>
                <w:rFonts w:asciiTheme="minorHAnsi" w:hAnsiTheme="minorHAnsi" w:cs="Arial"/>
                <w:b/>
                <w:color w:val="000000"/>
                <w:sz w:val="20"/>
                <w:szCs w:val="20"/>
              </w:rPr>
            </w:pPr>
            <w:r>
              <w:rPr>
                <w:rFonts w:asciiTheme="minorHAnsi" w:hAnsiTheme="minorHAnsi" w:cs="Arial"/>
                <w:b/>
                <w:color w:val="000000"/>
                <w:sz w:val="20"/>
                <w:szCs w:val="20"/>
              </w:rPr>
              <w:t>33</w:t>
            </w:r>
          </w:p>
        </w:tc>
        <w:tc>
          <w:tcPr>
            <w:tcW w:w="3710"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Уплотнитель 8БС.766.940</w:t>
            </w:r>
          </w:p>
        </w:tc>
        <w:tc>
          <w:tcPr>
            <w:tcW w:w="1701" w:type="dxa"/>
            <w:shd w:val="clear" w:color="000000" w:fill="FFFFFF"/>
            <w:vAlign w:val="bottom"/>
          </w:tcPr>
          <w:p w:rsidR="00C3193F" w:rsidRDefault="00C3193F" w:rsidP="00C3193F">
            <w:pPr>
              <w:rPr>
                <w:rFonts w:ascii="Calibri" w:hAnsi="Calibri" w:cs="Calibri"/>
                <w:b/>
                <w:bCs/>
                <w:color w:val="000000"/>
              </w:rPr>
            </w:pPr>
          </w:p>
        </w:tc>
        <w:tc>
          <w:tcPr>
            <w:tcW w:w="2735"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576"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344"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r>
      <w:tr w:rsidR="00C3193F" w:rsidRPr="00F650EA" w:rsidTr="00F25FD2">
        <w:trPr>
          <w:trHeight w:val="167"/>
        </w:trPr>
        <w:tc>
          <w:tcPr>
            <w:tcW w:w="518" w:type="dxa"/>
            <w:shd w:val="clear" w:color="000000" w:fill="FFFFFF"/>
            <w:vAlign w:val="center"/>
          </w:tcPr>
          <w:p w:rsidR="00C3193F" w:rsidRDefault="00C3193F" w:rsidP="00C3193F">
            <w:pPr>
              <w:jc w:val="center"/>
              <w:rPr>
                <w:rFonts w:asciiTheme="minorHAnsi" w:hAnsiTheme="minorHAnsi" w:cs="Arial"/>
                <w:b/>
                <w:color w:val="000000"/>
                <w:sz w:val="20"/>
                <w:szCs w:val="20"/>
              </w:rPr>
            </w:pPr>
            <w:r>
              <w:rPr>
                <w:rFonts w:asciiTheme="minorHAnsi" w:hAnsiTheme="minorHAnsi" w:cs="Arial"/>
                <w:b/>
                <w:color w:val="000000"/>
                <w:sz w:val="20"/>
                <w:szCs w:val="20"/>
              </w:rPr>
              <w:t>34</w:t>
            </w:r>
          </w:p>
        </w:tc>
        <w:tc>
          <w:tcPr>
            <w:tcW w:w="3710" w:type="dxa"/>
            <w:shd w:val="clear" w:color="000000" w:fill="FFFFFF"/>
            <w:vAlign w:val="bottom"/>
          </w:tcPr>
          <w:p w:rsidR="00C3193F" w:rsidRPr="00A128DD" w:rsidRDefault="00C3193F" w:rsidP="00C3193F">
            <w:pPr>
              <w:rPr>
                <w:rFonts w:ascii="Calibri" w:hAnsi="Calibri" w:cs="Calibri"/>
                <w:b/>
                <w:bCs/>
                <w:color w:val="000000"/>
                <w:lang w:val="ru-RU"/>
              </w:rPr>
            </w:pPr>
            <w:r w:rsidRPr="00A128DD">
              <w:rPr>
                <w:rFonts w:ascii="Calibri" w:hAnsi="Calibri" w:cs="Calibri"/>
                <w:b/>
                <w:bCs/>
                <w:color w:val="000000"/>
                <w:lang w:val="ru-RU"/>
              </w:rPr>
              <w:t>Шнур -челок (для технических целей)3,0</w:t>
            </w:r>
          </w:p>
        </w:tc>
        <w:tc>
          <w:tcPr>
            <w:tcW w:w="1701" w:type="dxa"/>
            <w:shd w:val="clear" w:color="000000" w:fill="FFFFFF"/>
            <w:vAlign w:val="bottom"/>
          </w:tcPr>
          <w:p w:rsidR="00C3193F" w:rsidRPr="0033713E" w:rsidRDefault="00C3193F" w:rsidP="00C3193F">
            <w:pPr>
              <w:rPr>
                <w:rFonts w:ascii="Calibri" w:hAnsi="Calibri" w:cs="Calibri"/>
                <w:b/>
                <w:bCs/>
                <w:color w:val="000000"/>
                <w:lang w:val="ru-RU"/>
              </w:rPr>
            </w:pPr>
            <w:r>
              <w:rPr>
                <w:rFonts w:ascii="Calibri" w:hAnsi="Calibri" w:cs="Calibri"/>
                <w:b/>
                <w:bCs/>
                <w:color w:val="000000"/>
              </w:rPr>
              <w:t> </w:t>
            </w:r>
          </w:p>
        </w:tc>
        <w:tc>
          <w:tcPr>
            <w:tcW w:w="2735"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576"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344"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r>
      <w:tr w:rsidR="00C3193F" w:rsidRPr="00C3193F" w:rsidTr="00F25FD2">
        <w:trPr>
          <w:trHeight w:val="167"/>
        </w:trPr>
        <w:tc>
          <w:tcPr>
            <w:tcW w:w="518" w:type="dxa"/>
            <w:shd w:val="clear" w:color="000000" w:fill="FFFFFF"/>
            <w:vAlign w:val="center"/>
          </w:tcPr>
          <w:p w:rsidR="00C3193F" w:rsidRDefault="00C3193F" w:rsidP="00C3193F">
            <w:pPr>
              <w:jc w:val="center"/>
              <w:rPr>
                <w:rFonts w:asciiTheme="minorHAnsi" w:hAnsiTheme="minorHAnsi" w:cs="Arial"/>
                <w:b/>
                <w:color w:val="000000"/>
                <w:sz w:val="20"/>
                <w:szCs w:val="20"/>
              </w:rPr>
            </w:pPr>
            <w:r>
              <w:rPr>
                <w:rFonts w:asciiTheme="minorHAnsi" w:hAnsiTheme="minorHAnsi" w:cs="Arial"/>
                <w:b/>
                <w:color w:val="000000"/>
                <w:sz w:val="20"/>
                <w:szCs w:val="20"/>
              </w:rPr>
              <w:t>35</w:t>
            </w:r>
          </w:p>
        </w:tc>
        <w:tc>
          <w:tcPr>
            <w:tcW w:w="3710"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Шнур 12х12 7889 ТУ 38.105.108.-76</w:t>
            </w:r>
          </w:p>
        </w:tc>
        <w:tc>
          <w:tcPr>
            <w:tcW w:w="1701"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 </w:t>
            </w:r>
          </w:p>
        </w:tc>
        <w:tc>
          <w:tcPr>
            <w:tcW w:w="2735"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576"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344"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r>
      <w:tr w:rsidR="00C3193F" w:rsidRPr="00C3193F" w:rsidTr="00F25FD2">
        <w:trPr>
          <w:trHeight w:val="167"/>
        </w:trPr>
        <w:tc>
          <w:tcPr>
            <w:tcW w:w="518" w:type="dxa"/>
            <w:shd w:val="clear" w:color="000000" w:fill="FFFFFF"/>
            <w:vAlign w:val="center"/>
          </w:tcPr>
          <w:p w:rsidR="00C3193F" w:rsidRDefault="00C3193F" w:rsidP="00C3193F">
            <w:pPr>
              <w:jc w:val="center"/>
              <w:rPr>
                <w:rFonts w:asciiTheme="minorHAnsi" w:hAnsiTheme="minorHAnsi" w:cs="Arial"/>
                <w:b/>
                <w:color w:val="000000"/>
                <w:sz w:val="20"/>
                <w:szCs w:val="20"/>
              </w:rPr>
            </w:pPr>
            <w:r>
              <w:rPr>
                <w:rFonts w:asciiTheme="minorHAnsi" w:hAnsiTheme="minorHAnsi" w:cs="Arial"/>
                <w:b/>
                <w:color w:val="000000"/>
                <w:sz w:val="20"/>
                <w:szCs w:val="20"/>
              </w:rPr>
              <w:t>36</w:t>
            </w:r>
          </w:p>
        </w:tc>
        <w:tc>
          <w:tcPr>
            <w:tcW w:w="3710"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Эмаль Эпималь-9111 (красно-коричневая)</w:t>
            </w:r>
          </w:p>
        </w:tc>
        <w:tc>
          <w:tcPr>
            <w:tcW w:w="1701"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 </w:t>
            </w:r>
          </w:p>
        </w:tc>
        <w:tc>
          <w:tcPr>
            <w:tcW w:w="2735"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576"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344"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r>
      <w:tr w:rsidR="00C3193F" w:rsidRPr="00C3193F" w:rsidTr="00F25FD2">
        <w:trPr>
          <w:trHeight w:val="167"/>
        </w:trPr>
        <w:tc>
          <w:tcPr>
            <w:tcW w:w="518" w:type="dxa"/>
            <w:shd w:val="clear" w:color="000000" w:fill="FFFFFF"/>
            <w:vAlign w:val="center"/>
          </w:tcPr>
          <w:p w:rsidR="00C3193F" w:rsidRDefault="00C3193F" w:rsidP="00C3193F">
            <w:pPr>
              <w:jc w:val="center"/>
              <w:rPr>
                <w:rFonts w:asciiTheme="minorHAnsi" w:hAnsiTheme="minorHAnsi" w:cs="Arial"/>
                <w:b/>
                <w:color w:val="000000"/>
                <w:sz w:val="20"/>
                <w:szCs w:val="20"/>
              </w:rPr>
            </w:pPr>
            <w:r>
              <w:rPr>
                <w:rFonts w:asciiTheme="minorHAnsi" w:hAnsiTheme="minorHAnsi" w:cs="Arial"/>
                <w:b/>
                <w:color w:val="000000"/>
                <w:sz w:val="20"/>
                <w:szCs w:val="20"/>
              </w:rPr>
              <w:t>37</w:t>
            </w:r>
          </w:p>
        </w:tc>
        <w:tc>
          <w:tcPr>
            <w:tcW w:w="3710"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Шланг водоподвода 5БС,462,315</w:t>
            </w:r>
          </w:p>
        </w:tc>
        <w:tc>
          <w:tcPr>
            <w:tcW w:w="1701"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 </w:t>
            </w:r>
          </w:p>
        </w:tc>
        <w:tc>
          <w:tcPr>
            <w:tcW w:w="2735"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576"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344"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r>
      <w:tr w:rsidR="00C3193F" w:rsidRPr="00C3193F" w:rsidTr="00F25FD2">
        <w:trPr>
          <w:trHeight w:val="167"/>
        </w:trPr>
        <w:tc>
          <w:tcPr>
            <w:tcW w:w="518" w:type="dxa"/>
            <w:shd w:val="clear" w:color="000000" w:fill="FFFFFF"/>
            <w:vAlign w:val="center"/>
          </w:tcPr>
          <w:p w:rsidR="00C3193F" w:rsidRDefault="00C3193F" w:rsidP="00C3193F">
            <w:pPr>
              <w:jc w:val="center"/>
              <w:rPr>
                <w:rFonts w:asciiTheme="minorHAnsi" w:hAnsiTheme="minorHAnsi" w:cs="Arial"/>
                <w:b/>
                <w:color w:val="000000"/>
                <w:sz w:val="20"/>
                <w:szCs w:val="20"/>
              </w:rPr>
            </w:pPr>
            <w:r>
              <w:rPr>
                <w:rFonts w:asciiTheme="minorHAnsi" w:hAnsiTheme="minorHAnsi" w:cs="Arial"/>
                <w:b/>
                <w:color w:val="000000"/>
                <w:sz w:val="20"/>
                <w:szCs w:val="20"/>
              </w:rPr>
              <w:t>38</w:t>
            </w:r>
          </w:p>
        </w:tc>
        <w:tc>
          <w:tcPr>
            <w:tcW w:w="3710"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Изолятор водоподвода 8БС,720,010</w:t>
            </w:r>
          </w:p>
        </w:tc>
        <w:tc>
          <w:tcPr>
            <w:tcW w:w="1701"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 </w:t>
            </w:r>
          </w:p>
        </w:tc>
        <w:tc>
          <w:tcPr>
            <w:tcW w:w="2735"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576"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344"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r>
      <w:tr w:rsidR="00C3193F" w:rsidRPr="00C3193F" w:rsidTr="00F25FD2">
        <w:trPr>
          <w:trHeight w:val="167"/>
        </w:trPr>
        <w:tc>
          <w:tcPr>
            <w:tcW w:w="518" w:type="dxa"/>
            <w:shd w:val="clear" w:color="000000" w:fill="FFFFFF"/>
            <w:vAlign w:val="center"/>
          </w:tcPr>
          <w:p w:rsidR="00C3193F" w:rsidRDefault="00C3193F" w:rsidP="00C3193F">
            <w:pPr>
              <w:jc w:val="center"/>
              <w:rPr>
                <w:rFonts w:asciiTheme="minorHAnsi" w:hAnsiTheme="minorHAnsi" w:cs="Arial"/>
                <w:b/>
                <w:color w:val="000000"/>
                <w:sz w:val="20"/>
                <w:szCs w:val="20"/>
              </w:rPr>
            </w:pPr>
            <w:r>
              <w:rPr>
                <w:rFonts w:asciiTheme="minorHAnsi" w:hAnsiTheme="minorHAnsi" w:cs="Arial"/>
                <w:b/>
                <w:color w:val="000000"/>
                <w:sz w:val="20"/>
                <w:szCs w:val="20"/>
              </w:rPr>
              <w:t>39</w:t>
            </w:r>
          </w:p>
        </w:tc>
        <w:tc>
          <w:tcPr>
            <w:tcW w:w="3710"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Вывод концевой изолятор 8БС, 720,015</w:t>
            </w:r>
          </w:p>
        </w:tc>
        <w:tc>
          <w:tcPr>
            <w:tcW w:w="1701" w:type="dxa"/>
            <w:shd w:val="clear" w:color="000000" w:fill="FFFFFF"/>
            <w:vAlign w:val="bottom"/>
          </w:tcPr>
          <w:p w:rsidR="00C3193F" w:rsidRDefault="00C3193F" w:rsidP="00C3193F">
            <w:pPr>
              <w:rPr>
                <w:rFonts w:ascii="Calibri" w:hAnsi="Calibri" w:cs="Calibri"/>
                <w:b/>
                <w:bCs/>
                <w:color w:val="000000"/>
              </w:rPr>
            </w:pPr>
            <w:r>
              <w:rPr>
                <w:rFonts w:ascii="Calibri" w:hAnsi="Calibri" w:cs="Calibri"/>
                <w:b/>
                <w:bCs/>
                <w:color w:val="000000"/>
              </w:rPr>
              <w:t> </w:t>
            </w:r>
          </w:p>
        </w:tc>
        <w:tc>
          <w:tcPr>
            <w:tcW w:w="2735"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576"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c>
          <w:tcPr>
            <w:tcW w:w="1344" w:type="dxa"/>
            <w:shd w:val="clear" w:color="000000" w:fill="FFFFFF"/>
            <w:vAlign w:val="center"/>
          </w:tcPr>
          <w:p w:rsidR="00C3193F" w:rsidRPr="00CE0675" w:rsidRDefault="00C3193F" w:rsidP="00C3193F">
            <w:pPr>
              <w:jc w:val="center"/>
              <w:rPr>
                <w:rFonts w:asciiTheme="minorHAnsi" w:hAnsiTheme="minorHAnsi" w:cs="Arial"/>
                <w:b/>
                <w:color w:val="000000"/>
                <w:sz w:val="20"/>
                <w:szCs w:val="20"/>
                <w:lang w:val="ru-RU"/>
              </w:rPr>
            </w:pPr>
          </w:p>
        </w:tc>
      </w:tr>
    </w:tbl>
    <w:p w:rsidR="00C37765" w:rsidRPr="00E03438" w:rsidRDefault="00C37765" w:rsidP="00C37765">
      <w:pPr>
        <w:tabs>
          <w:tab w:val="left" w:pos="897"/>
          <w:tab w:val="center" w:pos="4905"/>
        </w:tabs>
        <w:rPr>
          <w:rFonts w:ascii="Sylfaen" w:hAnsi="Sylfaen"/>
          <w:b/>
          <w:i/>
          <w:sz w:val="18"/>
          <w:szCs w:val="18"/>
          <w:lang w:val="af-ZA"/>
        </w:rPr>
      </w:pPr>
      <w:r w:rsidRPr="00E03438">
        <w:rPr>
          <w:rFonts w:ascii="Sylfaen" w:hAnsi="Sylfaen"/>
          <w:b/>
          <w:i/>
          <w:sz w:val="18"/>
          <w:szCs w:val="18"/>
          <w:lang w:val="af-ZA"/>
        </w:rPr>
        <w:t>Участник должен предоставить:</w:t>
      </w:r>
    </w:p>
    <w:p w:rsidR="00C37765" w:rsidRPr="006054EF" w:rsidRDefault="00C37765" w:rsidP="00C37765">
      <w:pPr>
        <w:tabs>
          <w:tab w:val="left" w:pos="7610"/>
        </w:tabs>
        <w:jc w:val="both"/>
        <w:rPr>
          <w:rFonts w:ascii="Sylfaen" w:hAnsi="Sylfaen"/>
          <w:b/>
          <w:i/>
          <w:sz w:val="20"/>
          <w:szCs w:val="20"/>
          <w:lang w:val="af-ZA"/>
        </w:rPr>
      </w:pPr>
      <w:r w:rsidRPr="006054EF">
        <w:rPr>
          <w:rFonts w:ascii="Sylfaen" w:hAnsi="Sylfaen"/>
          <w:b/>
          <w:i/>
          <w:sz w:val="20"/>
          <w:szCs w:val="20"/>
          <w:lang w:val="af-ZA"/>
        </w:rPr>
        <w:t xml:space="preserve">- сертификат соответствия </w:t>
      </w:r>
      <w:r>
        <w:rPr>
          <w:rFonts w:ascii="Sylfaen" w:hAnsi="Sylfaen"/>
          <w:b/>
          <w:i/>
          <w:sz w:val="20"/>
          <w:szCs w:val="20"/>
          <w:lang w:val="af-ZA"/>
        </w:rPr>
        <w:t>ЕАЗС</w:t>
      </w:r>
      <w:r w:rsidRPr="006054EF">
        <w:rPr>
          <w:rFonts w:ascii="Sylfaen" w:hAnsi="Sylfaen"/>
          <w:b/>
          <w:i/>
          <w:sz w:val="20"/>
          <w:szCs w:val="20"/>
          <w:lang w:val="af-ZA"/>
        </w:rPr>
        <w:t>, при наличии сертификат происхождения и паспорт Товара.</w:t>
      </w:r>
    </w:p>
    <w:p w:rsidR="00C37765" w:rsidRPr="006054EF" w:rsidRDefault="00C37765" w:rsidP="00C37765">
      <w:pPr>
        <w:tabs>
          <w:tab w:val="left" w:pos="7610"/>
        </w:tabs>
        <w:jc w:val="both"/>
        <w:rPr>
          <w:rFonts w:ascii="Sylfaen" w:hAnsi="Sylfaen"/>
          <w:b/>
          <w:i/>
          <w:sz w:val="20"/>
          <w:szCs w:val="20"/>
          <w:lang w:val="af-ZA"/>
        </w:rPr>
      </w:pPr>
      <w:r w:rsidRPr="006054EF">
        <w:rPr>
          <w:rFonts w:ascii="Sylfaen" w:hAnsi="Sylfaen"/>
          <w:b/>
          <w:i/>
          <w:sz w:val="20"/>
          <w:szCs w:val="20"/>
          <w:lang w:val="af-ZA"/>
        </w:rPr>
        <w:t xml:space="preserve">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заводом-производителем (указание цен товаров не обязательно) для партии товара, установленного документацией настоящего </w:t>
      </w:r>
      <w:r>
        <w:rPr>
          <w:rFonts w:ascii="Sylfaen" w:hAnsi="Sylfaen"/>
          <w:b/>
          <w:i/>
          <w:sz w:val="20"/>
          <w:szCs w:val="20"/>
          <w:lang w:val="af-ZA"/>
        </w:rPr>
        <w:t>конкурентного отбора</w:t>
      </w:r>
      <w:r w:rsidRPr="006054EF">
        <w:rPr>
          <w:rFonts w:ascii="Sylfaen" w:hAnsi="Sylfaen"/>
          <w:b/>
          <w:i/>
          <w:sz w:val="20"/>
          <w:szCs w:val="20"/>
          <w:lang w:val="af-ZA"/>
        </w:rPr>
        <w:t>.</w:t>
      </w:r>
    </w:p>
    <w:p w:rsidR="00C37765" w:rsidRDefault="00C37765" w:rsidP="00C37765">
      <w:pPr>
        <w:tabs>
          <w:tab w:val="left" w:pos="7610"/>
        </w:tabs>
        <w:ind w:firstLine="426"/>
        <w:jc w:val="both"/>
        <w:rPr>
          <w:rFonts w:ascii="Sylfaen" w:hAnsi="Sylfaen"/>
          <w:b/>
          <w:i/>
          <w:sz w:val="20"/>
          <w:szCs w:val="20"/>
          <w:lang w:val="af-ZA"/>
        </w:rPr>
      </w:pPr>
      <w:r>
        <w:rPr>
          <w:rFonts w:ascii="Sylfaen" w:hAnsi="Sylfaen"/>
          <w:b/>
          <w:i/>
          <w:sz w:val="20"/>
          <w:szCs w:val="20"/>
          <w:lang w:val="af-ZA"/>
        </w:rPr>
        <w:t>Участник должен заполнить 3</w:t>
      </w:r>
      <w:r w:rsidRPr="006054EF">
        <w:rPr>
          <w:rFonts w:ascii="Sylfaen" w:hAnsi="Sylfaen"/>
          <w:b/>
          <w:i/>
          <w:sz w:val="20"/>
          <w:szCs w:val="20"/>
          <w:lang w:val="af-ZA"/>
        </w:rPr>
        <w:t>*</w:t>
      </w:r>
      <w:r>
        <w:rPr>
          <w:rFonts w:ascii="Sylfaen" w:hAnsi="Sylfaen"/>
          <w:b/>
          <w:i/>
          <w:sz w:val="20"/>
          <w:szCs w:val="20"/>
          <w:lang w:val="af-ZA"/>
        </w:rPr>
        <w:t>4*5*</w:t>
      </w:r>
      <w:r w:rsidRPr="006054EF">
        <w:rPr>
          <w:rFonts w:ascii="Sylfaen" w:hAnsi="Sylfaen"/>
          <w:b/>
          <w:i/>
          <w:sz w:val="20"/>
          <w:szCs w:val="20"/>
          <w:lang w:val="af-ZA"/>
        </w:rPr>
        <w:t xml:space="preserve"> столбцы, </w:t>
      </w:r>
      <w:hyperlink r:id="rId10" w:history="1">
        <w:r w:rsidRPr="006054EF">
          <w:rPr>
            <w:rFonts w:ascii="Sylfaen" w:hAnsi="Sylfaen"/>
            <w:b/>
            <w:i/>
            <w:sz w:val="20"/>
            <w:szCs w:val="20"/>
            <w:lang w:val="af-ZA"/>
          </w:rPr>
          <w:t>противнօм в случае заявка участника</w:t>
        </w:r>
      </w:hyperlink>
      <w:r w:rsidRPr="006054EF">
        <w:rPr>
          <w:rFonts w:ascii="Sylfaen" w:hAnsi="Sylfaen"/>
          <w:b/>
          <w:i/>
          <w:sz w:val="20"/>
          <w:szCs w:val="20"/>
          <w:lang w:val="af-ZA"/>
        </w:rPr>
        <w:t xml:space="preserve"> </w:t>
      </w:r>
      <w:hyperlink r:id="rId11" w:history="1">
        <w:r w:rsidRPr="006054EF">
          <w:rPr>
            <w:rFonts w:ascii="Sylfaen" w:hAnsi="Sylfaen"/>
            <w:b/>
            <w:i/>
            <w:sz w:val="20"/>
            <w:szCs w:val="20"/>
            <w:lang w:val="af-ZA"/>
          </w:rPr>
          <w:t>отклоняется</w:t>
        </w:r>
      </w:hyperlink>
      <w:r w:rsidRPr="006054EF">
        <w:rPr>
          <w:rFonts w:ascii="Sylfaen" w:hAnsi="Sylfaen"/>
          <w:b/>
          <w:i/>
          <w:sz w:val="20"/>
          <w:szCs w:val="20"/>
          <w:lang w:val="af-ZA"/>
        </w:rPr>
        <w:t>.</w:t>
      </w:r>
    </w:p>
    <w:p w:rsidR="0088402B" w:rsidRPr="006E225F" w:rsidRDefault="0088402B" w:rsidP="00A50C4D">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rsidR="0088402B" w:rsidRPr="006E225F" w:rsidRDefault="0088402B" w:rsidP="00A50C4D">
      <w:pPr>
        <w:tabs>
          <w:tab w:val="left" w:pos="1640"/>
        </w:tabs>
        <w:jc w:val="center"/>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88402B" w:rsidRPr="006E225F" w:rsidRDefault="0088402B" w:rsidP="00A50C4D">
      <w:pPr>
        <w:tabs>
          <w:tab w:val="left" w:pos="1640"/>
        </w:tabs>
        <w:jc w:val="center"/>
        <w:rPr>
          <w:rFonts w:ascii="Sylfaen" w:hAnsi="Sylfaen" w:cs="Sylfaen"/>
          <w:b/>
          <w:sz w:val="26"/>
          <w:szCs w:val="26"/>
          <w:vertAlign w:val="superscript"/>
          <w:lang w:val="ru-RU"/>
        </w:rPr>
      </w:pPr>
    </w:p>
    <w:p w:rsidR="0088402B" w:rsidRPr="006E225F" w:rsidRDefault="0088402B" w:rsidP="00A50C4D">
      <w:pPr>
        <w:tabs>
          <w:tab w:val="left" w:pos="1640"/>
        </w:tabs>
        <w:jc w:val="center"/>
        <w:rPr>
          <w:rFonts w:ascii="Sylfaen" w:hAnsi="Sylfaen" w:cs="Sylfaen"/>
          <w:b/>
          <w:sz w:val="26"/>
          <w:szCs w:val="26"/>
          <w:vertAlign w:val="superscript"/>
          <w:lang w:val="ru-RU"/>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A50C4D" w:rsidRDefault="00A50C4D" w:rsidP="00A50C4D">
      <w:pPr>
        <w:tabs>
          <w:tab w:val="left" w:pos="1640"/>
        </w:tabs>
        <w:jc w:val="center"/>
        <w:rPr>
          <w:rFonts w:ascii="Sylfaen" w:hAnsi="Sylfaen" w:cs="Sylfaen"/>
          <w:b/>
          <w:sz w:val="26"/>
          <w:szCs w:val="26"/>
          <w:vertAlign w:val="superscript"/>
          <w:lang w:val="ru-RU"/>
        </w:rPr>
      </w:pPr>
    </w:p>
    <w:p w:rsidR="00A50C4D" w:rsidRPr="00F71F3A" w:rsidRDefault="00A50C4D" w:rsidP="00A50C4D">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A50C4D" w:rsidRPr="000B321E" w:rsidRDefault="00A50C4D" w:rsidP="00A50C4D">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A50C4D" w:rsidRPr="006E225F" w:rsidRDefault="00A50C4D" w:rsidP="00A50C4D">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A50C4D" w:rsidRPr="006E225F" w:rsidRDefault="00A50C4D" w:rsidP="00A50C4D">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A50C4D" w:rsidRPr="006E225F" w:rsidRDefault="00A50C4D" w:rsidP="00A50C4D">
      <w:pPr>
        <w:jc w:val="right"/>
        <w:rPr>
          <w:rFonts w:ascii="Sylfaen" w:hAnsi="Sylfaen"/>
          <w:sz w:val="16"/>
          <w:szCs w:val="16"/>
          <w:vertAlign w:val="superscript"/>
          <w:lang w:val="ru-RU"/>
        </w:rPr>
      </w:pPr>
    </w:p>
    <w:p w:rsidR="00A50C4D" w:rsidRDefault="00A50C4D" w:rsidP="00A50C4D">
      <w:pPr>
        <w:tabs>
          <w:tab w:val="left" w:pos="1640"/>
        </w:tabs>
        <w:jc w:val="center"/>
        <w:rPr>
          <w:rFonts w:ascii="Sylfaen" w:hAnsi="Sylfaen" w:cs="Sylfaen"/>
          <w:b/>
          <w:sz w:val="26"/>
          <w:szCs w:val="26"/>
          <w:vertAlign w:val="superscript"/>
          <w:lang w:val="ru-RU"/>
        </w:rPr>
        <w:sectPr w:rsidR="00A50C4D" w:rsidSect="00C37765">
          <w:pgSz w:w="11906" w:h="16838" w:code="9"/>
          <w:pgMar w:top="357" w:right="658" w:bottom="181" w:left="1440" w:header="567" w:footer="567" w:gutter="0"/>
          <w:cols w:space="720"/>
        </w:sectPr>
      </w:pPr>
    </w:p>
    <w:p w:rsidR="0088402B" w:rsidRPr="006E225F" w:rsidRDefault="0088402B" w:rsidP="0088402B">
      <w:pPr>
        <w:tabs>
          <w:tab w:val="left" w:pos="1640"/>
        </w:tabs>
        <w:rPr>
          <w:rFonts w:ascii="Sylfaen" w:hAnsi="Sylfaen" w:cs="Sylfaen"/>
          <w:b/>
          <w:sz w:val="26"/>
          <w:szCs w:val="26"/>
          <w:vertAlign w:val="superscript"/>
          <w:lang w:val="ru-RU"/>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C3193F">
        <w:rPr>
          <w:rFonts w:ascii="Sylfaen" w:hAnsi="Sylfaen" w:cs="Sylfaen"/>
          <w:b/>
          <w:sz w:val="20"/>
          <w:szCs w:val="20"/>
          <w:lang w:val="es-ES"/>
        </w:rPr>
        <w:t>№114/GArm/26_4.3_077/25.03.26</w:t>
      </w:r>
      <w:r w:rsidR="0029251B">
        <w:rPr>
          <w:rFonts w:ascii="Sylfaen" w:hAnsi="Sylfaen" w:cs="Sylfaen"/>
          <w:b/>
          <w:sz w:val="20"/>
          <w:szCs w:val="20"/>
          <w:lang w:val="es-ES"/>
        </w:rPr>
        <w:t xml:space="preserve"> </w:t>
      </w:r>
      <w:r w:rsidR="008B59B9">
        <w:rPr>
          <w:rFonts w:ascii="Sylfaen" w:hAnsi="Sylfaen" w:cs="Sylfaen"/>
          <w:b/>
          <w:sz w:val="20"/>
          <w:szCs w:val="20"/>
          <w:lang w:val="es-ES"/>
        </w:rPr>
        <w:t xml:space="preserve"> </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Default="00D946E5" w:rsidP="00201EBE">
            <w:pPr>
              <w:spacing w:line="360" w:lineRule="auto"/>
              <w:jc w:val="center"/>
              <w:rPr>
                <w:rFonts w:ascii="Sylfaen" w:hAnsi="Sylfaen" w:cs="Tahoma"/>
                <w:b/>
                <w:bCs/>
                <w:sz w:val="16"/>
                <w:szCs w:val="16"/>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566BE3" w:rsidRPr="00F650EA" w:rsidTr="00195F36">
        <w:trPr>
          <w:trHeight w:val="260"/>
          <w:jc w:val="center"/>
        </w:trPr>
        <w:tc>
          <w:tcPr>
            <w:tcW w:w="679" w:type="dxa"/>
            <w:vMerge/>
            <w:tcBorders>
              <w:left w:val="single" w:sz="4" w:space="0" w:color="auto"/>
              <w:bottom w:val="single" w:sz="4" w:space="0" w:color="auto"/>
              <w:right w:val="single" w:sz="4" w:space="0" w:color="auto"/>
            </w:tcBorders>
          </w:tcPr>
          <w:p w:rsidR="00566BE3" w:rsidRDefault="00566BE3" w:rsidP="00566BE3">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6F306A">
            <w:pPr>
              <w:jc w:val="center"/>
              <w:rPr>
                <w:b/>
                <w:color w:val="000000"/>
                <w:lang w:val="ru-RU"/>
              </w:rPr>
            </w:pPr>
            <w:r w:rsidRPr="00622E65">
              <w:rPr>
                <w:b/>
                <w:color w:val="000000"/>
                <w:lang w:val="ru-RU"/>
              </w:rPr>
              <w:t xml:space="preserve">  Поставка </w:t>
            </w:r>
            <w:r w:rsidR="00C3193F">
              <w:rPr>
                <w:b/>
                <w:color w:val="000000"/>
                <w:lang w:val="ru-RU"/>
              </w:rPr>
              <w:t>запчастей генератора и возбудителя ПСУ</w:t>
            </w:r>
            <w:r w:rsidRPr="00AF3B0C">
              <w:rPr>
                <w:b/>
                <w:color w:val="000000"/>
                <w:lang w:val="ru-RU"/>
              </w:rPr>
              <w:t xml:space="preserve"> </w:t>
            </w:r>
            <w:r w:rsidRPr="00622E65">
              <w:rPr>
                <w:b/>
                <w:color w:val="000000"/>
                <w:lang w:val="ru-RU"/>
              </w:rPr>
              <w:t>для нужд ЗАО «Газпром Армения»</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255C25">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255C25">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vAlign w:val="center"/>
            <w:hideMark/>
          </w:tcPr>
          <w:p w:rsidR="00195F36" w:rsidRPr="00255C25" w:rsidRDefault="00255C25" w:rsidP="00255C25">
            <w:pPr>
              <w:tabs>
                <w:tab w:val="left" w:pos="1941"/>
              </w:tabs>
              <w:spacing w:line="276" w:lineRule="auto"/>
              <w:jc w:val="center"/>
              <w:rPr>
                <w:rFonts w:ascii="Sylfaen" w:hAnsi="Sylfaen"/>
                <w:sz w:val="20"/>
                <w:szCs w:val="20"/>
                <w:lang w:val="ru-RU" w:eastAsia="ru-RU"/>
              </w:rPr>
            </w:pPr>
            <w:r w:rsidRPr="00564917">
              <w:rPr>
                <w:rFonts w:ascii="Sylfaen" w:hAnsi="Sylfaen"/>
                <w:sz w:val="20"/>
                <w:szCs w:val="20"/>
                <w:lang w:val="ru-RU" w:eastAsia="ru-RU"/>
              </w:rPr>
              <w:t>До 30 декабря 2026г.</w:t>
            </w:r>
          </w:p>
        </w:tc>
      </w:tr>
    </w:tbl>
    <w:p w:rsidR="00D946E5" w:rsidRDefault="00D946E5" w:rsidP="00D946E5">
      <w:pPr>
        <w:jc w:val="both"/>
        <w:rPr>
          <w:rFonts w:ascii="Sylfaen" w:hAnsi="Sylfaen"/>
        </w:rPr>
      </w:pP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566BE3" w:rsidRPr="00F650EA"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566BE3" w:rsidRPr="004D23AD" w:rsidRDefault="00566BE3" w:rsidP="00566BE3">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6F306A">
            <w:pPr>
              <w:jc w:val="center"/>
              <w:rPr>
                <w:b/>
                <w:color w:val="000000"/>
                <w:lang w:val="ru-RU"/>
              </w:rPr>
            </w:pPr>
            <w:r w:rsidRPr="00622E65">
              <w:rPr>
                <w:b/>
                <w:color w:val="000000"/>
                <w:lang w:val="ru-RU"/>
              </w:rPr>
              <w:t xml:space="preserve">  Поставка</w:t>
            </w:r>
            <w:r w:rsidRPr="00AF3B0C">
              <w:rPr>
                <w:lang w:val="ru-RU"/>
              </w:rPr>
              <w:t xml:space="preserve"> </w:t>
            </w:r>
            <w:r w:rsidR="00C3193F">
              <w:rPr>
                <w:b/>
                <w:color w:val="000000"/>
                <w:lang w:val="ru-RU"/>
              </w:rPr>
              <w:t>запчастей генератора и возбудителя ПСУ</w:t>
            </w:r>
            <w:r w:rsidR="0088402B">
              <w:rPr>
                <w:b/>
                <w:color w:val="000000"/>
                <w:lang w:val="ru-RU"/>
              </w:rPr>
              <w:t xml:space="preserve"> </w:t>
            </w:r>
            <w:r>
              <w:rPr>
                <w:b/>
                <w:color w:val="000000"/>
                <w:lang w:val="ru-RU"/>
              </w:rPr>
              <w:t xml:space="preserve"> </w:t>
            </w:r>
            <w:r w:rsidRPr="00AF3B0C">
              <w:rPr>
                <w:b/>
                <w:color w:val="000000"/>
                <w:lang w:val="ru-RU"/>
              </w:rPr>
              <w:t xml:space="preserve"> </w:t>
            </w:r>
            <w:r w:rsidRPr="00622E65">
              <w:rPr>
                <w:b/>
                <w:color w:val="000000"/>
                <w:lang w:val="ru-RU"/>
              </w:rPr>
              <w:t>для нужд ЗАО «Газпром Армения»</w:t>
            </w:r>
          </w:p>
        </w:tc>
        <w:tc>
          <w:tcPr>
            <w:tcW w:w="3708" w:type="dxa"/>
            <w:tcBorders>
              <w:top w:val="single" w:sz="4" w:space="0" w:color="auto"/>
              <w:left w:val="single" w:sz="4" w:space="0" w:color="auto"/>
              <w:bottom w:val="single" w:sz="4" w:space="0" w:color="auto"/>
              <w:right w:val="single" w:sz="4" w:space="0" w:color="auto"/>
            </w:tcBorders>
            <w:hideMark/>
          </w:tcPr>
          <w:p w:rsidR="00566BE3" w:rsidRPr="00622E65" w:rsidRDefault="00566BE3" w:rsidP="00566BE3">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Default="002105A6" w:rsidP="002105A6">
      <w:pPr>
        <w:jc w:val="both"/>
        <w:rPr>
          <w:rFonts w:ascii="Sylfaen" w:hAnsi="Sylfaen"/>
          <w:lang w:val="hy-AM"/>
        </w:rPr>
      </w:pP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622E65" w:rsidRDefault="00250C8E">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195F36" w:rsidRPr="00622E65" w:rsidRDefault="00195F36">
      <w:pPr>
        <w:spacing w:after="200" w:line="276" w:lineRule="auto"/>
        <w:rPr>
          <w:sz w:val="16"/>
          <w:szCs w:val="16"/>
          <w:lang w:val="ru-RU"/>
        </w:rPr>
      </w:pPr>
    </w:p>
    <w:p w:rsidR="00195F36" w:rsidRPr="00622E65" w:rsidRDefault="00195F36">
      <w:pPr>
        <w:spacing w:after="200" w:line="276" w:lineRule="auto"/>
        <w:rPr>
          <w:sz w:val="16"/>
          <w:szCs w:val="16"/>
          <w:lang w:val="ru-RU"/>
        </w:rPr>
      </w:pPr>
    </w:p>
    <w:p w:rsidR="00752F09" w:rsidRPr="00622E65" w:rsidRDefault="00752F09">
      <w:pPr>
        <w:spacing w:after="200" w:line="276" w:lineRule="auto"/>
        <w:rPr>
          <w:sz w:val="16"/>
          <w:szCs w:val="16"/>
          <w:lang w:val="ru-RU"/>
        </w:rPr>
      </w:pPr>
    </w:p>
    <w:p w:rsidR="00752F09" w:rsidRPr="00622E65" w:rsidRDefault="00752F09">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Default="007448A0">
      <w:pPr>
        <w:spacing w:after="200" w:line="276" w:lineRule="auto"/>
        <w:rPr>
          <w:sz w:val="16"/>
          <w:szCs w:val="16"/>
          <w:lang w:val="ru-RU"/>
        </w:rPr>
      </w:pPr>
    </w:p>
    <w:p w:rsidR="00566BE3" w:rsidRPr="00622E65" w:rsidRDefault="00566BE3">
      <w:pPr>
        <w:spacing w:after="200" w:line="276" w:lineRule="auto"/>
        <w:rPr>
          <w:sz w:val="16"/>
          <w:szCs w:val="16"/>
          <w:lang w:val="ru-RU"/>
        </w:rPr>
      </w:pPr>
    </w:p>
    <w:p w:rsidR="007448A0" w:rsidRPr="00622E65" w:rsidRDefault="007448A0">
      <w:pPr>
        <w:spacing w:after="200" w:line="276" w:lineRule="auto"/>
        <w:rPr>
          <w:sz w:val="16"/>
          <w:szCs w:val="16"/>
          <w:lang w:val="ru-RU"/>
        </w:rPr>
      </w:pPr>
    </w:p>
    <w:p w:rsidR="00752F09" w:rsidRPr="00622E65" w:rsidRDefault="00752F09">
      <w:pPr>
        <w:spacing w:after="200" w:line="276" w:lineRule="auto"/>
        <w:rPr>
          <w:sz w:val="16"/>
          <w:szCs w:val="16"/>
          <w:lang w:val="ru-RU"/>
        </w:rPr>
      </w:pPr>
    </w:p>
    <w:p w:rsidR="00EE174F" w:rsidRDefault="00EE174F" w:rsidP="00EE174F">
      <w:pPr>
        <w:jc w:val="right"/>
        <w:rPr>
          <w:rFonts w:ascii="Sylfaen" w:hAnsi="Sylfaen" w:cs="Sylfaen"/>
          <w:b/>
          <w:sz w:val="20"/>
          <w:szCs w:val="20"/>
          <w:u w:val="single"/>
          <w:lang w:val="es-ES"/>
        </w:rPr>
      </w:pPr>
      <w:r w:rsidRPr="009311A3">
        <w:rPr>
          <w:rFonts w:ascii="Sylfaen" w:hAnsi="Sylfaen" w:cs="Sylfaen"/>
          <w:b/>
          <w:sz w:val="20"/>
          <w:szCs w:val="20"/>
          <w:u w:val="single"/>
          <w:lang w:val="es-ES"/>
        </w:rPr>
        <w:t xml:space="preserve">Приложение 4.3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C3193F">
        <w:rPr>
          <w:rFonts w:ascii="Sylfaen" w:hAnsi="Sylfaen" w:cs="Sylfaen"/>
          <w:b/>
          <w:sz w:val="20"/>
          <w:szCs w:val="20"/>
          <w:lang w:val="es-ES"/>
        </w:rPr>
        <w:t>№114/GArm/26_4.3_077/25.03.26</w:t>
      </w:r>
      <w:r w:rsidR="0029251B">
        <w:rPr>
          <w:rFonts w:ascii="Sylfaen" w:hAnsi="Sylfaen" w:cs="Sylfaen"/>
          <w:b/>
          <w:sz w:val="20"/>
          <w:szCs w:val="20"/>
          <w:lang w:val="es-ES"/>
        </w:rPr>
        <w:t xml:space="preserve"> </w:t>
      </w:r>
      <w:r>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EE174F" w:rsidRDefault="00EE174F" w:rsidP="00EE174F">
      <w:pPr>
        <w:jc w:val="center"/>
        <w:rPr>
          <w:b/>
          <w:i/>
          <w:sz w:val="26"/>
          <w:szCs w:val="26"/>
          <w:lang w:val="ru-RU"/>
        </w:rPr>
      </w:pPr>
    </w:p>
    <w:p w:rsidR="00EE174F" w:rsidRDefault="00EE174F" w:rsidP="00EE174F">
      <w:pPr>
        <w:jc w:val="center"/>
        <w:rPr>
          <w:b/>
          <w:i/>
          <w:sz w:val="26"/>
          <w:szCs w:val="26"/>
          <w:lang w:val="ru-RU"/>
        </w:rPr>
      </w:pPr>
    </w:p>
    <w:p w:rsidR="00EE174F" w:rsidRPr="00100A23" w:rsidRDefault="00EE174F" w:rsidP="00EE174F">
      <w:pPr>
        <w:jc w:val="center"/>
        <w:rPr>
          <w:b/>
          <w:i/>
          <w:sz w:val="26"/>
          <w:szCs w:val="26"/>
          <w:lang w:val="ru-RU"/>
        </w:rPr>
      </w:pPr>
    </w:p>
    <w:p w:rsidR="00EE174F" w:rsidRPr="00100A23" w:rsidRDefault="00EE174F" w:rsidP="00EE174F">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EE174F" w:rsidRDefault="00EE174F" w:rsidP="00EE174F">
      <w:pPr>
        <w:jc w:val="center"/>
        <w:rPr>
          <w:lang w:val="ru-RU"/>
        </w:rPr>
      </w:pPr>
    </w:p>
    <w:p w:rsidR="00EE174F" w:rsidRDefault="00EE174F" w:rsidP="00EE174F">
      <w:pPr>
        <w:jc w:val="center"/>
        <w:rPr>
          <w:i/>
          <w:lang w:val="ru-RU"/>
        </w:rPr>
      </w:pPr>
      <w:r>
        <w:rPr>
          <w:i/>
          <w:lang w:val="ru-RU"/>
        </w:rPr>
        <w:t>На официальном бланке Компании, представляющей Гарантийное письмо</w:t>
      </w:r>
    </w:p>
    <w:p w:rsidR="00EE174F" w:rsidRDefault="00EE174F" w:rsidP="00EE174F">
      <w:pPr>
        <w:jc w:val="center"/>
        <w:rPr>
          <w:i/>
          <w:lang w:val="ru-RU"/>
        </w:rPr>
      </w:pPr>
    </w:p>
    <w:p w:rsidR="00EE174F" w:rsidRDefault="00EE174F" w:rsidP="00EE174F">
      <w:pPr>
        <w:jc w:val="center"/>
        <w:rPr>
          <w:i/>
          <w:lang w:val="ru-RU"/>
        </w:rPr>
      </w:pPr>
    </w:p>
    <w:p w:rsidR="00EE174F" w:rsidRPr="00DB507E" w:rsidRDefault="00EE174F" w:rsidP="00EE174F">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EE174F" w:rsidRDefault="00EE174F" w:rsidP="00EE174F">
      <w:pPr>
        <w:jc w:val="right"/>
        <w:rPr>
          <w:b/>
          <w:lang w:val="ru-RU"/>
        </w:rPr>
      </w:pPr>
    </w:p>
    <w:p w:rsidR="00EE174F" w:rsidRPr="00CB1111" w:rsidRDefault="00EE174F" w:rsidP="00EE174F">
      <w:pPr>
        <w:jc w:val="center"/>
        <w:rPr>
          <w:lang w:val="ru-RU"/>
        </w:rPr>
      </w:pPr>
    </w:p>
    <w:p w:rsidR="00EE174F" w:rsidRPr="003A7145" w:rsidRDefault="00EE174F" w:rsidP="00EE174F">
      <w:pPr>
        <w:jc w:val="center"/>
        <w:rPr>
          <w:rFonts w:ascii="Sylfaen" w:hAnsi="Sylfaen"/>
          <w:b/>
          <w:sz w:val="16"/>
          <w:szCs w:val="16"/>
          <w:lang w:val="pt-BR"/>
        </w:rPr>
      </w:pPr>
      <w:r w:rsidRPr="003A7145">
        <w:rPr>
          <w:b/>
          <w:sz w:val="26"/>
          <w:szCs w:val="26"/>
          <w:lang w:val="ru-RU"/>
        </w:rPr>
        <w:t>ГАРАНТИЙНОЕ ПИСЬМО</w:t>
      </w:r>
    </w:p>
    <w:p w:rsidR="00EE174F" w:rsidRPr="00CB1111" w:rsidRDefault="00EE174F" w:rsidP="00EE174F">
      <w:pPr>
        <w:tabs>
          <w:tab w:val="left" w:pos="8130"/>
        </w:tabs>
        <w:rPr>
          <w:lang w:val="ru-RU"/>
        </w:rPr>
      </w:pPr>
    </w:p>
    <w:p w:rsidR="00EE174F" w:rsidRPr="00CB1111" w:rsidRDefault="00EE174F" w:rsidP="00EE174F">
      <w:pPr>
        <w:jc w:val="center"/>
        <w:rPr>
          <w:lang w:val="ru-RU"/>
        </w:rPr>
      </w:pPr>
    </w:p>
    <w:p w:rsidR="00EE174F" w:rsidRPr="00CB1111" w:rsidRDefault="00EE174F" w:rsidP="00EE174F">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Pr="00104D4E">
        <w:rPr>
          <w:lang w:val="ru-RU"/>
        </w:rPr>
        <w:t xml:space="preserve"> по</w:t>
      </w:r>
      <w:r>
        <w:rPr>
          <w:lang w:val="ru-RU"/>
        </w:rPr>
        <w:t xml:space="preserve"> Конкурентно</w:t>
      </w:r>
      <w:r w:rsidRPr="00104D4E">
        <w:rPr>
          <w:lang w:val="ru-RU"/>
        </w:rPr>
        <w:t>му</w:t>
      </w:r>
      <w:r>
        <w:rPr>
          <w:lang w:val="ru-RU"/>
        </w:rPr>
        <w:t xml:space="preserve"> отбор</w:t>
      </w:r>
      <w:r w:rsidRPr="00104D4E">
        <w:rPr>
          <w:lang w:val="ru-RU"/>
        </w:rPr>
        <w:t>у</w:t>
      </w:r>
      <w:r>
        <w:rPr>
          <w:lang w:val="ru-RU"/>
        </w:rPr>
        <w:t xml:space="preserve"> ЗАО «Газпром Армения»</w:t>
      </w:r>
      <w:r w:rsidRPr="00CB1111">
        <w:rPr>
          <w:lang w:val="ru-RU"/>
        </w:rPr>
        <w:t xml:space="preserve"> под кодом </w:t>
      </w:r>
      <w:r w:rsidR="00C3193F">
        <w:rPr>
          <w:rFonts w:ascii="Sylfaen" w:hAnsi="Sylfaen" w:cs="Sylfaen"/>
          <w:b/>
          <w:sz w:val="20"/>
          <w:szCs w:val="20"/>
          <w:lang w:val="es-ES"/>
        </w:rPr>
        <w:t>№114/GArm/26_4.3_077/25.03.26</w:t>
      </w:r>
      <w:r w:rsidR="0029251B">
        <w:rPr>
          <w:rFonts w:ascii="Sylfaen" w:hAnsi="Sylfaen" w:cs="Sylfaen"/>
          <w:b/>
          <w:sz w:val="20"/>
          <w:szCs w:val="20"/>
          <w:lang w:val="es-ES"/>
        </w:rPr>
        <w:t xml:space="preserve"> </w:t>
      </w:r>
      <w:r>
        <w:rPr>
          <w:rFonts w:ascii="Sylfaen" w:hAnsi="Sylfaen" w:cs="Sylfaen"/>
          <w:b/>
          <w:sz w:val="20"/>
          <w:szCs w:val="20"/>
          <w:lang w:val="es-ES"/>
        </w:rPr>
        <w:t xml:space="preserve"> </w:t>
      </w:r>
      <w:r>
        <w:rPr>
          <w:lang w:val="ru-RU"/>
        </w:rPr>
        <w:t xml:space="preserve"> ,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Pr>
          <w:i/>
          <w:lang w:val="ru-RU"/>
        </w:rPr>
        <w:t>Конкурентного  отбора</w:t>
      </w:r>
      <w:r>
        <w:rPr>
          <w:lang w:val="ru-RU"/>
        </w:rPr>
        <w:t>) лучшей</w:t>
      </w:r>
      <w:r w:rsidRPr="007455E7">
        <w:rPr>
          <w:lang w:val="ru-RU"/>
        </w:rPr>
        <w:t xml:space="preserve"> в рамках указанного </w:t>
      </w:r>
      <w:r>
        <w:rPr>
          <w:lang w:val="ru-RU"/>
        </w:rPr>
        <w:t>Конкурентного  отбора.</w:t>
      </w:r>
    </w:p>
    <w:p w:rsidR="00EE174F" w:rsidRPr="00CB1111" w:rsidRDefault="00EE174F" w:rsidP="00EE174F">
      <w:pPr>
        <w:rPr>
          <w:lang w:val="ru-RU"/>
        </w:rPr>
      </w:pPr>
    </w:p>
    <w:p w:rsidR="00EE174F" w:rsidRPr="00CB1111" w:rsidRDefault="00EE174F" w:rsidP="00EE174F">
      <w:pPr>
        <w:jc w:val="both"/>
        <w:rPr>
          <w:lang w:val="ru-RU"/>
        </w:rPr>
      </w:pPr>
    </w:p>
    <w:tbl>
      <w:tblPr>
        <w:tblW w:w="5000" w:type="pct"/>
        <w:tblLook w:val="01E0" w:firstRow="1" w:lastRow="1" w:firstColumn="1" w:lastColumn="1" w:noHBand="0" w:noVBand="0"/>
      </w:tblPr>
      <w:tblGrid>
        <w:gridCol w:w="4898"/>
        <w:gridCol w:w="2210"/>
        <w:gridCol w:w="2918"/>
      </w:tblGrid>
      <w:tr w:rsidR="00EE174F" w:rsidRPr="00F71904" w:rsidTr="002015F9">
        <w:tc>
          <w:tcPr>
            <w:tcW w:w="2443" w:type="pct"/>
          </w:tcPr>
          <w:p w:rsidR="00EE174F" w:rsidRPr="002E5A05" w:rsidRDefault="00EE174F" w:rsidP="002015F9">
            <w:pPr>
              <w:jc w:val="both"/>
              <w:rPr>
                <w:b/>
                <w:lang w:val="ru-RU"/>
              </w:rPr>
            </w:pPr>
            <w:r w:rsidRPr="002E5A05">
              <w:rPr>
                <w:b/>
                <w:lang w:val="ru-RU"/>
              </w:rPr>
              <w:t>Руководитель Компании</w:t>
            </w:r>
          </w:p>
          <w:p w:rsidR="00EE174F" w:rsidRPr="00CB1111" w:rsidRDefault="00EE174F" w:rsidP="002015F9">
            <w:pPr>
              <w:jc w:val="both"/>
              <w:rPr>
                <w:lang w:val="ru-RU"/>
              </w:rPr>
            </w:pPr>
          </w:p>
          <w:p w:rsidR="00EE174F" w:rsidRPr="00CB1111" w:rsidRDefault="00EE174F" w:rsidP="002015F9">
            <w:pPr>
              <w:jc w:val="both"/>
              <w:rPr>
                <w:lang w:val="ru-RU"/>
              </w:rPr>
            </w:pPr>
          </w:p>
          <w:p w:rsidR="00EE174F" w:rsidRPr="00CB1111" w:rsidRDefault="00EE174F" w:rsidP="002015F9">
            <w:pPr>
              <w:jc w:val="both"/>
              <w:rPr>
                <w:lang w:val="ru-RU"/>
              </w:rPr>
            </w:pPr>
          </w:p>
        </w:tc>
        <w:tc>
          <w:tcPr>
            <w:tcW w:w="1102" w:type="pct"/>
          </w:tcPr>
          <w:p w:rsidR="00EE174F" w:rsidRPr="00CB1111" w:rsidRDefault="00EE174F" w:rsidP="002015F9">
            <w:pPr>
              <w:jc w:val="both"/>
              <w:rPr>
                <w:lang w:val="ru-RU"/>
              </w:rPr>
            </w:pPr>
          </w:p>
          <w:p w:rsidR="00EE174F" w:rsidRDefault="00EE174F" w:rsidP="002015F9">
            <w:pPr>
              <w:jc w:val="both"/>
              <w:rPr>
                <w:lang w:val="ru-RU"/>
              </w:rPr>
            </w:pPr>
          </w:p>
          <w:p w:rsidR="00EE174F" w:rsidRPr="00F71904" w:rsidRDefault="00EE174F" w:rsidP="002015F9">
            <w:pPr>
              <w:jc w:val="both"/>
            </w:pPr>
            <w:r w:rsidRPr="00F71904">
              <w:t>______</w:t>
            </w:r>
            <w:r>
              <w:rPr>
                <w:lang w:val="ru-RU"/>
              </w:rPr>
              <w:t>__</w:t>
            </w:r>
            <w:r w:rsidRPr="00F71904">
              <w:t>___</w:t>
            </w:r>
          </w:p>
          <w:p w:rsidR="00EE174F" w:rsidRPr="00F71904" w:rsidRDefault="00EE174F" w:rsidP="002015F9">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EE174F" w:rsidRPr="00F71904" w:rsidRDefault="00EE174F" w:rsidP="002015F9">
            <w:pPr>
              <w:jc w:val="both"/>
            </w:pPr>
          </w:p>
          <w:p w:rsidR="00EE174F" w:rsidRDefault="00EE174F" w:rsidP="002015F9">
            <w:pPr>
              <w:jc w:val="both"/>
              <w:rPr>
                <w:lang w:val="ru-RU"/>
              </w:rPr>
            </w:pPr>
          </w:p>
          <w:p w:rsidR="00EE174F" w:rsidRPr="00F71904" w:rsidRDefault="00EE174F" w:rsidP="002015F9">
            <w:pPr>
              <w:jc w:val="both"/>
            </w:pPr>
            <w:r w:rsidRPr="00F71904">
              <w:t>______________</w:t>
            </w:r>
          </w:p>
          <w:p w:rsidR="00EE174F" w:rsidRPr="00F71904" w:rsidRDefault="00EE174F" w:rsidP="002015F9">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EE174F" w:rsidRDefault="00EE174F" w:rsidP="00EE174F"/>
    <w:p w:rsidR="00EE174F" w:rsidRDefault="00EE174F" w:rsidP="00EE174F">
      <w:pPr>
        <w:pStyle w:val="BodyTextIndent3"/>
        <w:ind w:firstLine="0"/>
        <w:jc w:val="right"/>
      </w:pPr>
    </w:p>
    <w:p w:rsidR="00EE174F" w:rsidRDefault="00EE174F" w:rsidP="00EE174F"/>
    <w:p w:rsidR="00EE174F" w:rsidRDefault="00EE174F" w:rsidP="00EE174F"/>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88402B" w:rsidRDefault="0088402B"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Pr="007B1D0E" w:rsidRDefault="00EE174F" w:rsidP="0088402B">
      <w:pPr>
        <w:pStyle w:val="BodyTextIndent"/>
        <w:jc w:val="right"/>
        <w:rPr>
          <w:rFonts w:ascii="Times New Roman" w:hAnsi="Times New Roman"/>
          <w:i w:val="0"/>
          <w:sz w:val="16"/>
          <w:szCs w:val="16"/>
          <w:lang w:val="ru-RU"/>
        </w:rPr>
      </w:pPr>
    </w:p>
    <w:p w:rsidR="0088402B" w:rsidRPr="007B1D0E" w:rsidRDefault="0088402B" w:rsidP="0088402B">
      <w:pPr>
        <w:pStyle w:val="BodyTextIndent"/>
        <w:jc w:val="right"/>
        <w:rPr>
          <w:rFonts w:ascii="Times New Roman" w:hAnsi="Times New Roman"/>
          <w:i w:val="0"/>
          <w:sz w:val="16"/>
          <w:szCs w:val="16"/>
          <w:lang w:val="ru-RU"/>
        </w:rPr>
      </w:pPr>
    </w:p>
    <w:p w:rsidR="0088402B" w:rsidRPr="009A5850" w:rsidRDefault="0088402B" w:rsidP="0088402B">
      <w:pPr>
        <w:rPr>
          <w:lang w:val="ru-RU"/>
        </w:rPr>
      </w:pPr>
    </w:p>
    <w:p w:rsidR="0088402B" w:rsidRPr="009A5850" w:rsidRDefault="0088402B" w:rsidP="0088402B">
      <w:pPr>
        <w:rPr>
          <w:lang w:val="ru-RU"/>
        </w:rPr>
      </w:pPr>
    </w:p>
    <w:p w:rsidR="00A14806" w:rsidRDefault="00A14806" w:rsidP="000F50E8">
      <w:pPr>
        <w:pStyle w:val="BodyTextIndent"/>
        <w:jc w:val="right"/>
        <w:rPr>
          <w:rFonts w:ascii="Times New Roman" w:hAnsi="Times New Roman"/>
          <w:i w:val="0"/>
          <w:sz w:val="16"/>
          <w:szCs w:val="16"/>
          <w:lang w:val="ru-RU"/>
        </w:rPr>
      </w:pPr>
    </w:p>
    <w:p w:rsidR="00C37765" w:rsidRPr="00AF3B0C" w:rsidRDefault="00C37765" w:rsidP="000F50E8">
      <w:pPr>
        <w:pStyle w:val="BodyTextIndent"/>
        <w:jc w:val="right"/>
        <w:rPr>
          <w:rFonts w:ascii="Times New Roman" w:hAnsi="Times New Roman"/>
          <w:i w:val="0"/>
          <w:sz w:val="16"/>
          <w:szCs w:val="16"/>
          <w:lang w:val="ru-RU"/>
        </w:rPr>
      </w:pPr>
    </w:p>
    <w:p w:rsidR="009142D8" w:rsidRPr="00AF3B0C" w:rsidRDefault="009142D8" w:rsidP="000F50E8">
      <w:pPr>
        <w:pStyle w:val="BodyTextIndent"/>
        <w:jc w:val="right"/>
        <w:rPr>
          <w:rFonts w:ascii="Times New Roman" w:hAnsi="Times New Roman"/>
          <w:i w:val="0"/>
          <w:sz w:val="16"/>
          <w:szCs w:val="16"/>
          <w:lang w:val="ru-RU"/>
        </w:rPr>
      </w:pPr>
    </w:p>
    <w:p w:rsidR="00693B56" w:rsidRPr="00537AF1" w:rsidRDefault="00693B56" w:rsidP="00693B56">
      <w:pPr>
        <w:jc w:val="right"/>
        <w:rPr>
          <w:rFonts w:ascii="Sylfaen" w:hAnsi="Sylfaen" w:cs="Sylfaen"/>
          <w:b/>
          <w:sz w:val="20"/>
          <w:szCs w:val="20"/>
          <w:u w:val="single"/>
          <w:lang w:val="ru-RU"/>
        </w:rPr>
      </w:pPr>
      <w:r w:rsidRPr="009311A3">
        <w:rPr>
          <w:rFonts w:ascii="Sylfaen" w:hAnsi="Sylfaen" w:cs="Sylfaen"/>
          <w:b/>
          <w:sz w:val="20"/>
          <w:szCs w:val="20"/>
          <w:u w:val="single"/>
          <w:lang w:val="es-ES"/>
        </w:rPr>
        <w:t>Приложение 4.</w:t>
      </w:r>
      <w:r>
        <w:rPr>
          <w:rFonts w:ascii="Sylfaen" w:hAnsi="Sylfaen" w:cs="Sylfaen"/>
          <w:b/>
          <w:sz w:val="20"/>
          <w:szCs w:val="20"/>
          <w:u w:val="single"/>
          <w:lang w:val="ru-RU"/>
        </w:rPr>
        <w:t>4</w:t>
      </w:r>
    </w:p>
    <w:p w:rsidR="00693B56" w:rsidRPr="009311A3" w:rsidRDefault="00693B56" w:rsidP="00693B5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Pr="009311A3">
        <w:rPr>
          <w:rFonts w:ascii="Sylfaen" w:hAnsi="Sylfaen" w:cs="Sylfaen"/>
          <w:b/>
          <w:sz w:val="20"/>
          <w:szCs w:val="20"/>
          <w:lang w:val="es-ES"/>
        </w:rPr>
        <w:t xml:space="preserve"> </w:t>
      </w:r>
    </w:p>
    <w:p w:rsidR="00693B56" w:rsidRPr="009311A3" w:rsidRDefault="00693B56" w:rsidP="00693B5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Pr>
          <w:rFonts w:ascii="Sylfaen" w:hAnsi="Sylfaen" w:cs="Sylfaen"/>
          <w:b/>
          <w:sz w:val="20"/>
          <w:szCs w:val="20"/>
          <w:lang w:val="es-ES"/>
        </w:rPr>
        <w:t>№114/GArm/26_4.3_077/25.03.26</w:t>
      </w:r>
    </w:p>
    <w:p w:rsidR="00693B56" w:rsidRDefault="00693B56" w:rsidP="00693B56">
      <w:pPr>
        <w:jc w:val="right"/>
        <w:rPr>
          <w:rFonts w:ascii="Sylfaen" w:hAnsi="Sylfaen"/>
          <w:b/>
          <w:sz w:val="16"/>
          <w:szCs w:val="16"/>
          <w:lang w:val="pt-BR"/>
        </w:rPr>
      </w:pPr>
    </w:p>
    <w:p w:rsidR="00693B56" w:rsidRDefault="00693B56" w:rsidP="00693B56">
      <w:pPr>
        <w:jc w:val="center"/>
        <w:rPr>
          <w:rFonts w:ascii="Sylfaen" w:hAnsi="Sylfaen"/>
          <w:b/>
          <w:sz w:val="16"/>
          <w:szCs w:val="16"/>
          <w:lang w:val="hy-AM"/>
        </w:rPr>
      </w:pPr>
    </w:p>
    <w:p w:rsidR="00693B56" w:rsidRDefault="00693B56" w:rsidP="00693B56">
      <w:pPr>
        <w:jc w:val="center"/>
        <w:rPr>
          <w:rFonts w:ascii="Sylfaen" w:hAnsi="Sylfaen"/>
          <w:lang w:val="ru-RU"/>
        </w:rPr>
      </w:pPr>
    </w:p>
    <w:p w:rsidR="00693B56" w:rsidRDefault="00693B56" w:rsidP="00693B56">
      <w:pPr>
        <w:jc w:val="center"/>
        <w:rPr>
          <w:rFonts w:ascii="Sylfaen" w:hAnsi="Sylfaen"/>
          <w:lang w:val="ru-RU"/>
        </w:rPr>
      </w:pPr>
      <w:r w:rsidRPr="008A23C9">
        <w:rPr>
          <w:rFonts w:ascii="Sylfaen" w:hAnsi="Sylfaen" w:cs="Sylfaen"/>
          <w:b/>
          <w:lang w:val="es-ES"/>
        </w:rPr>
        <w:t>Выделение предоплаты</w:t>
      </w:r>
    </w:p>
    <w:p w:rsidR="00693B56" w:rsidRPr="00537AF1" w:rsidRDefault="00693B56" w:rsidP="00693B56">
      <w:pPr>
        <w:jc w:val="both"/>
        <w:rPr>
          <w:rFonts w:ascii="Sylfaen" w:hAnsi="Sylfaen"/>
          <w:lang w:val="ru-RU"/>
        </w:rPr>
      </w:pPr>
    </w:p>
    <w:p w:rsidR="00693B56" w:rsidRDefault="00693B56" w:rsidP="00693B56">
      <w:pPr>
        <w:jc w:val="both"/>
        <w:rPr>
          <w:rFonts w:ascii="Sylfaen" w:hAnsi="Sylfaen"/>
          <w:lang w:val="ru-RU"/>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3616"/>
        <w:gridCol w:w="5387"/>
      </w:tblGrid>
      <w:tr w:rsidR="00693B56" w:rsidRPr="00183F10" w:rsidTr="00EE6AAC">
        <w:tc>
          <w:tcPr>
            <w:tcW w:w="495" w:type="dxa"/>
          </w:tcPr>
          <w:p w:rsidR="00693B56" w:rsidRPr="008463B9" w:rsidRDefault="00693B56" w:rsidP="00EE6AAC">
            <w:pPr>
              <w:tabs>
                <w:tab w:val="left" w:pos="1134"/>
              </w:tabs>
              <w:jc w:val="center"/>
              <w:rPr>
                <w:rFonts w:ascii="Sylfaen" w:hAnsi="Sylfaen"/>
                <w:b/>
                <w:i/>
                <w:sz w:val="18"/>
                <w:szCs w:val="18"/>
                <w:lang w:val="es-ES"/>
              </w:rPr>
            </w:pPr>
            <w:r>
              <w:rPr>
                <w:rFonts w:ascii="Sylfaen" w:hAnsi="Sylfaen" w:cs="Sylfaen"/>
                <w:b/>
                <w:bCs/>
                <w:i/>
                <w:iCs/>
                <w:sz w:val="18"/>
                <w:szCs w:val="18"/>
                <w:lang w:val="es-ES"/>
              </w:rPr>
              <w:t>н/л</w:t>
            </w:r>
          </w:p>
        </w:tc>
        <w:tc>
          <w:tcPr>
            <w:tcW w:w="3616" w:type="dxa"/>
          </w:tcPr>
          <w:p w:rsidR="00693B56" w:rsidRDefault="00693B56" w:rsidP="00EE6AAC">
            <w:pPr>
              <w:tabs>
                <w:tab w:val="left" w:pos="1134"/>
              </w:tabs>
              <w:jc w:val="center"/>
              <w:rPr>
                <w:rFonts w:ascii="Sylfaen" w:hAnsi="Sylfaen" w:cs="Sylfaen"/>
                <w:b/>
                <w:bCs/>
                <w:i/>
                <w:iCs/>
                <w:sz w:val="18"/>
                <w:szCs w:val="18"/>
                <w:lang w:val="es-ES"/>
              </w:rPr>
            </w:pPr>
            <w:r w:rsidRPr="008A23C9">
              <w:rPr>
                <w:rFonts w:ascii="Sylfaen" w:hAnsi="Sylfaen" w:cs="Sylfaen"/>
                <w:b/>
                <w:bCs/>
                <w:i/>
                <w:iCs/>
                <w:sz w:val="18"/>
                <w:szCs w:val="18"/>
                <w:lang w:val="es-ES"/>
              </w:rPr>
              <w:t>Максимальный размер</w:t>
            </w:r>
          </w:p>
          <w:p w:rsidR="00693B56" w:rsidRPr="008463B9" w:rsidRDefault="00693B56" w:rsidP="00EE6AAC">
            <w:pPr>
              <w:tabs>
                <w:tab w:val="left" w:pos="1134"/>
              </w:tabs>
              <w:jc w:val="center"/>
              <w:rPr>
                <w:rFonts w:ascii="Sylfaen" w:hAnsi="Sylfaen"/>
                <w:b/>
                <w:i/>
                <w:sz w:val="18"/>
                <w:szCs w:val="18"/>
                <w:lang w:val="es-ES"/>
              </w:rPr>
            </w:pPr>
            <w:r w:rsidRPr="00183F10">
              <w:rPr>
                <w:rFonts w:ascii="Sylfaen" w:hAnsi="Sylfaen"/>
                <w:b/>
                <w:i/>
                <w:sz w:val="18"/>
                <w:szCs w:val="18"/>
                <w:lang w:val="es-ES"/>
              </w:rPr>
              <w:t>РА драм</w:t>
            </w:r>
          </w:p>
        </w:tc>
        <w:tc>
          <w:tcPr>
            <w:tcW w:w="5387" w:type="dxa"/>
            <w:vAlign w:val="center"/>
          </w:tcPr>
          <w:p w:rsidR="00693B56" w:rsidRPr="008463B9" w:rsidRDefault="00693B56" w:rsidP="00EE6AAC">
            <w:pPr>
              <w:pStyle w:val="BodyTextIndent2"/>
              <w:ind w:firstLine="0"/>
              <w:jc w:val="center"/>
              <w:rPr>
                <w:rFonts w:ascii="Sylfaen" w:hAnsi="Sylfaen"/>
                <w:b/>
                <w:bCs/>
                <w:i/>
                <w:iCs/>
                <w:sz w:val="18"/>
                <w:szCs w:val="18"/>
                <w:lang w:val="es-ES"/>
              </w:rPr>
            </w:pPr>
            <w:r>
              <w:rPr>
                <w:rFonts w:ascii="Sylfaen" w:hAnsi="Sylfaen" w:cs="Sylfaen"/>
                <w:b/>
                <w:i/>
                <w:sz w:val="18"/>
                <w:szCs w:val="18"/>
                <w:lang w:val="es-ES"/>
              </w:rPr>
              <w:t>Срок (год месяц</w:t>
            </w:r>
            <w:r w:rsidRPr="008A23C9">
              <w:rPr>
                <w:rFonts w:ascii="Sylfaen" w:hAnsi="Sylfaen" w:cs="Sylfaen"/>
                <w:b/>
                <w:i/>
                <w:sz w:val="18"/>
                <w:szCs w:val="18"/>
                <w:lang w:val="es-ES"/>
              </w:rPr>
              <w:t>)</w:t>
            </w:r>
          </w:p>
        </w:tc>
      </w:tr>
      <w:tr w:rsidR="00693B56" w:rsidRPr="00183F10" w:rsidTr="00EE6AAC">
        <w:tc>
          <w:tcPr>
            <w:tcW w:w="495" w:type="dxa"/>
            <w:tcBorders>
              <w:bottom w:val="single" w:sz="4" w:space="0" w:color="auto"/>
            </w:tcBorders>
            <w:shd w:val="clear" w:color="auto" w:fill="999999"/>
          </w:tcPr>
          <w:p w:rsidR="00693B56" w:rsidRPr="008463B9" w:rsidRDefault="00693B56" w:rsidP="00EE6AAC">
            <w:pPr>
              <w:tabs>
                <w:tab w:val="left" w:pos="1134"/>
              </w:tabs>
              <w:jc w:val="center"/>
              <w:rPr>
                <w:rFonts w:ascii="Sylfaen" w:hAnsi="Sylfaen"/>
                <w:b/>
                <w:i/>
                <w:sz w:val="18"/>
                <w:szCs w:val="18"/>
                <w:lang w:val="es-ES"/>
              </w:rPr>
            </w:pPr>
          </w:p>
        </w:tc>
        <w:tc>
          <w:tcPr>
            <w:tcW w:w="3616" w:type="dxa"/>
            <w:tcBorders>
              <w:bottom w:val="single" w:sz="4" w:space="0" w:color="auto"/>
            </w:tcBorders>
            <w:shd w:val="clear" w:color="auto" w:fill="999999"/>
          </w:tcPr>
          <w:p w:rsidR="00693B56" w:rsidRPr="008463B9" w:rsidRDefault="00693B56" w:rsidP="00EE6AAC">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5387" w:type="dxa"/>
            <w:tcBorders>
              <w:bottom w:val="single" w:sz="4" w:space="0" w:color="auto"/>
            </w:tcBorders>
            <w:shd w:val="clear" w:color="auto" w:fill="999999"/>
          </w:tcPr>
          <w:p w:rsidR="00693B56" w:rsidRPr="008463B9" w:rsidRDefault="00693B56" w:rsidP="00EE6AAC">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693B56" w:rsidRPr="00183F10" w:rsidTr="00EE6AAC">
        <w:tc>
          <w:tcPr>
            <w:tcW w:w="495" w:type="dxa"/>
            <w:tcBorders>
              <w:top w:val="single" w:sz="4" w:space="0" w:color="auto"/>
              <w:left w:val="single" w:sz="4" w:space="0" w:color="auto"/>
              <w:bottom w:val="single" w:sz="4" w:space="0" w:color="auto"/>
              <w:right w:val="single" w:sz="4" w:space="0" w:color="auto"/>
            </w:tcBorders>
            <w:vAlign w:val="center"/>
          </w:tcPr>
          <w:p w:rsidR="00693B56" w:rsidRPr="00183F10" w:rsidRDefault="00693B56" w:rsidP="00EE6AAC">
            <w:pPr>
              <w:jc w:val="center"/>
              <w:rPr>
                <w:rFonts w:ascii="Sylfaen" w:hAnsi="Sylfaen"/>
                <w:b/>
                <w:i/>
                <w:sz w:val="18"/>
                <w:szCs w:val="18"/>
              </w:rPr>
            </w:pPr>
            <w:r>
              <w:rPr>
                <w:rFonts w:ascii="Sylfaen" w:hAnsi="Sylfaen"/>
                <w:b/>
                <w:i/>
                <w:sz w:val="18"/>
                <w:szCs w:val="18"/>
              </w:rPr>
              <w:t>1</w:t>
            </w:r>
          </w:p>
        </w:tc>
        <w:tc>
          <w:tcPr>
            <w:tcW w:w="3616" w:type="dxa"/>
            <w:tcBorders>
              <w:top w:val="single" w:sz="4" w:space="0" w:color="auto"/>
              <w:left w:val="single" w:sz="4" w:space="0" w:color="auto"/>
              <w:bottom w:val="single" w:sz="4" w:space="0" w:color="auto"/>
              <w:right w:val="single" w:sz="4" w:space="0" w:color="auto"/>
            </w:tcBorders>
            <w:vAlign w:val="center"/>
          </w:tcPr>
          <w:p w:rsidR="00693B56" w:rsidRPr="00105E45" w:rsidRDefault="00693B56" w:rsidP="00EE6AAC">
            <w:pPr>
              <w:jc w:val="center"/>
              <w:rPr>
                <w:rFonts w:ascii="Sylfaen" w:hAnsi="Sylfaen"/>
                <w:b/>
                <w:i/>
                <w:sz w:val="18"/>
                <w:szCs w:val="18"/>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693B56" w:rsidRPr="00064B73" w:rsidRDefault="00693B56" w:rsidP="00EE6AAC">
            <w:pPr>
              <w:rPr>
                <w:rFonts w:ascii="Sylfaen" w:hAnsi="Sylfaen"/>
                <w:b/>
                <w:i/>
                <w:sz w:val="18"/>
                <w:szCs w:val="18"/>
                <w:vertAlign w:val="subscript"/>
                <w:lang w:val="hy-AM"/>
              </w:rPr>
            </w:pPr>
          </w:p>
        </w:tc>
      </w:tr>
      <w:tr w:rsidR="00693B56" w:rsidRPr="00183F10" w:rsidTr="00EE6AAC">
        <w:tc>
          <w:tcPr>
            <w:tcW w:w="495" w:type="dxa"/>
            <w:tcBorders>
              <w:top w:val="single" w:sz="4" w:space="0" w:color="auto"/>
              <w:left w:val="single" w:sz="4" w:space="0" w:color="auto"/>
              <w:bottom w:val="single" w:sz="4" w:space="0" w:color="auto"/>
              <w:right w:val="single" w:sz="4" w:space="0" w:color="auto"/>
            </w:tcBorders>
            <w:vAlign w:val="center"/>
          </w:tcPr>
          <w:p w:rsidR="00693B56" w:rsidRPr="00183F10" w:rsidRDefault="00693B56" w:rsidP="00EE6AAC">
            <w:pPr>
              <w:jc w:val="center"/>
              <w:rPr>
                <w:rFonts w:ascii="Sylfaen" w:hAnsi="Sylfaen"/>
                <w:b/>
                <w:i/>
                <w:sz w:val="18"/>
                <w:szCs w:val="18"/>
              </w:rPr>
            </w:pPr>
            <w:r>
              <w:rPr>
                <w:rFonts w:ascii="Sylfaen" w:hAnsi="Sylfaen"/>
                <w:b/>
                <w:i/>
                <w:sz w:val="18"/>
                <w:szCs w:val="18"/>
              </w:rPr>
              <w:t>2</w:t>
            </w:r>
          </w:p>
        </w:tc>
        <w:tc>
          <w:tcPr>
            <w:tcW w:w="3616" w:type="dxa"/>
            <w:tcBorders>
              <w:top w:val="single" w:sz="4" w:space="0" w:color="auto"/>
              <w:left w:val="single" w:sz="4" w:space="0" w:color="auto"/>
              <w:bottom w:val="single" w:sz="4" w:space="0" w:color="auto"/>
              <w:right w:val="single" w:sz="4" w:space="0" w:color="auto"/>
            </w:tcBorders>
            <w:vAlign w:val="center"/>
          </w:tcPr>
          <w:p w:rsidR="00693B56" w:rsidRPr="00105E45" w:rsidRDefault="00693B56" w:rsidP="00EE6AAC">
            <w:pPr>
              <w:jc w:val="center"/>
              <w:rPr>
                <w:rFonts w:ascii="Sylfaen" w:hAnsi="Sylfaen"/>
                <w:b/>
                <w:i/>
                <w:sz w:val="18"/>
                <w:szCs w:val="18"/>
                <w:lang w:val="hy-AM"/>
              </w:rPr>
            </w:pPr>
          </w:p>
        </w:tc>
        <w:tc>
          <w:tcPr>
            <w:tcW w:w="5387" w:type="dxa"/>
            <w:tcBorders>
              <w:top w:val="single" w:sz="4" w:space="0" w:color="auto"/>
              <w:left w:val="single" w:sz="4" w:space="0" w:color="auto"/>
              <w:bottom w:val="single" w:sz="4" w:space="0" w:color="auto"/>
              <w:right w:val="single" w:sz="4" w:space="0" w:color="auto"/>
            </w:tcBorders>
            <w:vAlign w:val="center"/>
          </w:tcPr>
          <w:p w:rsidR="00693B56" w:rsidRPr="00064B73" w:rsidRDefault="00693B56" w:rsidP="00EE6AAC">
            <w:pPr>
              <w:rPr>
                <w:rFonts w:ascii="Sylfaen" w:hAnsi="Sylfaen"/>
                <w:b/>
                <w:i/>
                <w:sz w:val="18"/>
                <w:szCs w:val="18"/>
                <w:vertAlign w:val="subscript"/>
                <w:lang w:val="hy-AM"/>
              </w:rPr>
            </w:pPr>
          </w:p>
        </w:tc>
      </w:tr>
    </w:tbl>
    <w:p w:rsidR="00693B56" w:rsidRPr="004010DB" w:rsidRDefault="00693B56" w:rsidP="00693B56">
      <w:pPr>
        <w:jc w:val="both"/>
        <w:rPr>
          <w:rFonts w:ascii="Sylfaen" w:hAnsi="Sylfaen"/>
          <w:lang w:val="ru-RU"/>
        </w:rPr>
      </w:pPr>
    </w:p>
    <w:p w:rsidR="00693B56" w:rsidRPr="00537AF1" w:rsidRDefault="00693B56" w:rsidP="00693B56">
      <w:pPr>
        <w:spacing w:line="276" w:lineRule="auto"/>
        <w:jc w:val="both"/>
        <w:rPr>
          <w:b/>
          <w:lang w:val="ru-RU"/>
        </w:rPr>
      </w:pPr>
      <w:r>
        <w:rPr>
          <w:b/>
          <w:lang w:val="ru-RU"/>
        </w:rPr>
        <w:t>1.</w:t>
      </w:r>
      <w:r w:rsidRPr="00537AF1">
        <w:rPr>
          <w:b/>
          <w:lang w:val="ru-RU"/>
        </w:rPr>
        <w:t>Условия аванса и его обеспечения</w:t>
      </w:r>
    </w:p>
    <w:p w:rsidR="00693B56" w:rsidRPr="00537AF1" w:rsidRDefault="00693B56" w:rsidP="00693B56">
      <w:pPr>
        <w:pStyle w:val="NormalWeb"/>
        <w:numPr>
          <w:ilvl w:val="0"/>
          <w:numId w:val="18"/>
        </w:numPr>
        <w:spacing w:before="0" w:beforeAutospacing="0" w:after="0" w:afterAutospacing="0" w:line="276" w:lineRule="auto"/>
        <w:rPr>
          <w:lang w:val="ru-RU"/>
        </w:rPr>
      </w:pPr>
      <w:r w:rsidRPr="00537AF1">
        <w:rPr>
          <w:b/>
          <w:bCs/>
          <w:lang w:val="ru-RU"/>
        </w:rPr>
        <w:t>Максимальный размер:</w:t>
      </w:r>
      <w:r w:rsidRPr="00537AF1">
        <w:rPr>
          <w:lang w:val="ru-RU"/>
        </w:rPr>
        <w:t xml:space="preserve"> в размере </w:t>
      </w:r>
      <w:r w:rsidRPr="00537AF1">
        <w:rPr>
          <w:b/>
          <w:bCs/>
          <w:lang w:val="ru-RU"/>
        </w:rPr>
        <w:t>50%</w:t>
      </w:r>
      <w:r w:rsidRPr="00537AF1">
        <w:rPr>
          <w:lang w:val="ru-RU"/>
        </w:rPr>
        <w:t xml:space="preserve"> от цены договора.</w:t>
      </w:r>
    </w:p>
    <w:p w:rsidR="00693B56" w:rsidRPr="00537AF1" w:rsidRDefault="00693B56" w:rsidP="00693B56">
      <w:pPr>
        <w:pStyle w:val="NormalWeb"/>
        <w:numPr>
          <w:ilvl w:val="0"/>
          <w:numId w:val="18"/>
        </w:numPr>
        <w:spacing w:before="0" w:beforeAutospacing="0" w:after="0" w:afterAutospacing="0" w:line="276" w:lineRule="auto"/>
        <w:rPr>
          <w:lang w:val="ru-RU"/>
        </w:rPr>
      </w:pPr>
      <w:r w:rsidRPr="00537AF1">
        <w:rPr>
          <w:b/>
          <w:bCs/>
          <w:lang w:val="ru-RU"/>
        </w:rPr>
        <w:t>Обеспечение аванса:</w:t>
      </w:r>
      <w:r w:rsidRPr="00537AF1">
        <w:rPr>
          <w:lang w:val="ru-RU"/>
        </w:rPr>
        <w:t xml:space="preserve"> если размер аванса превышает </w:t>
      </w:r>
      <w:r w:rsidRPr="00537AF1">
        <w:rPr>
          <w:b/>
          <w:bCs/>
          <w:lang w:val="ru-RU"/>
        </w:rPr>
        <w:t>92 млн драм</w:t>
      </w:r>
      <w:r w:rsidRPr="00537AF1">
        <w:rPr>
          <w:lang w:val="ru-RU"/>
        </w:rPr>
        <w:t>, необходимо предоставление банковской гарантии.</w:t>
      </w:r>
    </w:p>
    <w:p w:rsidR="00693B56" w:rsidRPr="00537AF1" w:rsidRDefault="00693B56" w:rsidP="00693B56">
      <w:pPr>
        <w:pStyle w:val="NormalWeb"/>
        <w:numPr>
          <w:ilvl w:val="0"/>
          <w:numId w:val="18"/>
        </w:numPr>
        <w:spacing w:before="0" w:beforeAutospacing="0" w:after="0" w:afterAutospacing="0" w:line="276" w:lineRule="auto"/>
        <w:rPr>
          <w:lang w:val="ru-RU"/>
        </w:rPr>
      </w:pPr>
      <w:r w:rsidRPr="00537AF1">
        <w:rPr>
          <w:b/>
          <w:bCs/>
          <w:lang w:val="ru-RU"/>
        </w:rPr>
        <w:t>Совокупный лимит:</w:t>
      </w:r>
      <w:r w:rsidRPr="00537AF1">
        <w:rPr>
          <w:lang w:val="ru-RU"/>
        </w:rPr>
        <w:t xml:space="preserve"> если общая сумма авансов по действующим и вновь заключаемым договорам с одним контрагентом превышает </w:t>
      </w:r>
      <w:r w:rsidRPr="00537AF1">
        <w:rPr>
          <w:b/>
          <w:bCs/>
          <w:lang w:val="ru-RU"/>
        </w:rPr>
        <w:t>92 млн драм</w:t>
      </w:r>
      <w:r w:rsidRPr="00537AF1">
        <w:rPr>
          <w:lang w:val="ru-RU"/>
        </w:rPr>
        <w:t>, то на всю сумму новых авансовых платежей в обязательном порядке должна быть представлена банковская гарантия.</w:t>
      </w:r>
    </w:p>
    <w:p w:rsidR="00693B56" w:rsidRPr="00537AF1" w:rsidRDefault="00693B56" w:rsidP="00693B56">
      <w:pPr>
        <w:spacing w:line="276" w:lineRule="auto"/>
        <w:jc w:val="both"/>
        <w:rPr>
          <w:b/>
          <w:lang w:val="ru-RU"/>
        </w:rPr>
      </w:pPr>
      <w:r>
        <w:rPr>
          <w:b/>
          <w:lang w:val="ru-RU"/>
        </w:rPr>
        <w:t>2.</w:t>
      </w:r>
      <w:r w:rsidRPr="00537AF1">
        <w:rPr>
          <w:b/>
          <w:lang w:val="ru-RU"/>
        </w:rPr>
        <w:t>Оценка рисков и предоставление информации</w:t>
      </w:r>
    </w:p>
    <w:p w:rsidR="00693B56" w:rsidRPr="00537AF1" w:rsidRDefault="00693B56" w:rsidP="00693B56">
      <w:pPr>
        <w:spacing w:line="276" w:lineRule="auto"/>
        <w:ind w:firstLine="709"/>
        <w:jc w:val="both"/>
        <w:rPr>
          <w:lang w:val="ru-RU"/>
        </w:rPr>
      </w:pPr>
      <w:r w:rsidRPr="00537AF1">
        <w:rPr>
          <w:lang w:val="ru-RU"/>
        </w:rPr>
        <w:t>Во всех случаях, когда размер аванса не будет превышать 92 млн драм, хозяйствующие субъекты — участники процедур конкурентных закупок — получают размер возможного аванса без банковской гарантии на основании предоставленной Компанией Расчетной модели (перечень необходимой информации и пояснительная записка прилагаются). В случае необходимости получения дополнительного аванса, сверх размера рассчитанного в соответствии с Расчетной моделью (в пределах не более 50% от цены договора), требуется предоставление банковской гарантии на всю сумму аванса.</w:t>
      </w:r>
    </w:p>
    <w:p w:rsidR="00693B56" w:rsidRPr="00537AF1" w:rsidRDefault="00693B56" w:rsidP="00693B56">
      <w:pPr>
        <w:spacing w:line="276" w:lineRule="auto"/>
        <w:jc w:val="center"/>
        <w:rPr>
          <w:lang w:val="ru-RU"/>
        </w:rPr>
      </w:pPr>
    </w:p>
    <w:p w:rsidR="00693B56" w:rsidRDefault="00693B56" w:rsidP="00693B56">
      <w:pPr>
        <w:spacing w:line="276" w:lineRule="auto"/>
        <w:rPr>
          <w:rStyle w:val="ypks7kbdpwfgdykd3qb9"/>
          <w:b/>
          <w:lang w:val="ru-RU"/>
        </w:rPr>
      </w:pPr>
      <w:r w:rsidRPr="00537AF1">
        <w:rPr>
          <w:rStyle w:val="ypks7kbdpwfgdykd3qb9"/>
          <w:b/>
          <w:lang w:val="ru-RU"/>
        </w:rPr>
        <w:t>Расчеты</w:t>
      </w:r>
      <w:r w:rsidRPr="00537AF1">
        <w:rPr>
          <w:b/>
          <w:lang w:val="ru-RU"/>
        </w:rPr>
        <w:t xml:space="preserve"> </w:t>
      </w:r>
      <w:r w:rsidRPr="00537AF1">
        <w:rPr>
          <w:rStyle w:val="ypks7kbdpwfgdykd3qb9"/>
          <w:b/>
          <w:lang w:val="ru-RU"/>
        </w:rPr>
        <w:t>соответствующих</w:t>
      </w:r>
      <w:r w:rsidRPr="00537AF1">
        <w:rPr>
          <w:b/>
          <w:lang w:val="ru-RU"/>
        </w:rPr>
        <w:t xml:space="preserve"> </w:t>
      </w:r>
      <w:r w:rsidRPr="00537AF1">
        <w:rPr>
          <w:rStyle w:val="ypks7kbdpwfgdykd3qb9"/>
          <w:b/>
          <w:lang w:val="ru-RU"/>
        </w:rPr>
        <w:t>показателей</w:t>
      </w:r>
      <w:r w:rsidRPr="00537AF1">
        <w:rPr>
          <w:b/>
          <w:lang w:val="ru-RU"/>
        </w:rPr>
        <w:t xml:space="preserve"> </w:t>
      </w:r>
      <w:r w:rsidRPr="00537AF1">
        <w:rPr>
          <w:rStyle w:val="ypks7kbdpwfgdykd3qb9"/>
          <w:b/>
          <w:lang w:val="ru-RU"/>
        </w:rPr>
        <w:t>представлены</w:t>
      </w:r>
      <w:r w:rsidRPr="00537AF1">
        <w:rPr>
          <w:b/>
          <w:lang w:val="ru-RU"/>
        </w:rPr>
        <w:t xml:space="preserve"> </w:t>
      </w:r>
      <w:r w:rsidRPr="00537AF1">
        <w:rPr>
          <w:rStyle w:val="ypks7kbdpwfgdykd3qb9"/>
          <w:b/>
          <w:lang w:val="ru-RU"/>
        </w:rPr>
        <w:t xml:space="preserve">в файле </w:t>
      </w:r>
      <w:r w:rsidRPr="00537AF1">
        <w:rPr>
          <w:rStyle w:val="ypks7kbdpwfgdykd3qb9"/>
          <w:b/>
        </w:rPr>
        <w:t>Excel</w:t>
      </w:r>
      <w:r w:rsidRPr="00537AF1">
        <w:rPr>
          <w:rStyle w:val="ypks7kbdpwfgdykd3qb9"/>
          <w:b/>
          <w:lang w:val="ru-RU"/>
        </w:rPr>
        <w:t xml:space="preserve"> </w:t>
      </w:r>
      <w:r w:rsidRPr="00537AF1">
        <w:rPr>
          <w:rStyle w:val="ypks7kbdpwfgdykd3qb9"/>
          <w:b/>
        </w:rPr>
        <w:t>Model</w:t>
      </w:r>
      <w:r w:rsidRPr="00537AF1">
        <w:rPr>
          <w:rStyle w:val="ypks7kbdpwfgdykd3qb9"/>
          <w:b/>
          <w:lang w:val="ru-RU"/>
        </w:rPr>
        <w:t xml:space="preserve">, </w:t>
      </w:r>
      <w:r>
        <w:rPr>
          <w:rStyle w:val="ypks7kbdpwfgdykd3qb9"/>
          <w:b/>
          <w:lang w:val="ru-RU"/>
        </w:rPr>
        <w:t>прилагаемом к документам конкуре</w:t>
      </w:r>
      <w:r w:rsidRPr="00537AF1">
        <w:rPr>
          <w:rStyle w:val="ypks7kbdpwfgdykd3qb9"/>
          <w:b/>
          <w:lang w:val="ru-RU"/>
        </w:rPr>
        <w:t>н</w:t>
      </w:r>
      <w:r>
        <w:rPr>
          <w:rStyle w:val="ypks7kbdpwfgdykd3qb9"/>
          <w:b/>
          <w:lang w:val="ru-RU"/>
        </w:rPr>
        <w:t>тн</w:t>
      </w:r>
      <w:r w:rsidRPr="00537AF1">
        <w:rPr>
          <w:rStyle w:val="ypks7kbdpwfgdykd3qb9"/>
          <w:b/>
          <w:lang w:val="ru-RU"/>
        </w:rPr>
        <w:t>ого отбора (</w:t>
      </w:r>
      <w:r>
        <w:rPr>
          <w:rStyle w:val="ypks7kbdpwfgdykd3qb9"/>
          <w:b/>
          <w:lang w:val="ru-RU"/>
        </w:rPr>
        <w:t>П</w:t>
      </w:r>
      <w:r w:rsidRPr="00537AF1">
        <w:rPr>
          <w:rStyle w:val="ypks7kbdpwfgdykd3qb9"/>
          <w:b/>
          <w:lang w:val="ru-RU"/>
        </w:rPr>
        <w:t>риглашению)</w:t>
      </w:r>
      <w:r>
        <w:rPr>
          <w:rStyle w:val="ypks7kbdpwfgdykd3qb9"/>
          <w:b/>
          <w:lang w:val="ru-RU"/>
        </w:rPr>
        <w:t>.</w:t>
      </w:r>
    </w:p>
    <w:p w:rsidR="00693B56" w:rsidRPr="006A1ED8" w:rsidRDefault="00693B56" w:rsidP="00693B56">
      <w:pPr>
        <w:spacing w:line="276" w:lineRule="auto"/>
        <w:rPr>
          <w:rStyle w:val="ypks7kbdpwfgdykd3qb9"/>
          <w:lang w:val="ru-RU"/>
        </w:rPr>
      </w:pPr>
      <w:r w:rsidRPr="006A1ED8">
        <w:rPr>
          <w:rStyle w:val="ypks7kbdpwfgdykd3qb9"/>
          <w:b/>
          <w:lang w:val="ru-RU"/>
        </w:rPr>
        <w:t>По вопросам методической помощи по выделению предоплаты звоните в ЗАО «Газпром Армения»</w:t>
      </w:r>
      <w:r>
        <w:rPr>
          <w:rStyle w:val="ypks7kbdpwfgdykd3qb9"/>
          <w:b/>
          <w:lang w:val="ru-RU"/>
        </w:rPr>
        <w:t>,</w:t>
      </w:r>
      <w:r w:rsidRPr="006A1ED8">
        <w:rPr>
          <w:rStyle w:val="ypks7kbdpwfgdykd3qb9"/>
          <w:b/>
          <w:lang w:val="ru-RU"/>
        </w:rPr>
        <w:t xml:space="preserve"> </w:t>
      </w:r>
      <w:r>
        <w:rPr>
          <w:rStyle w:val="ypks7kbdpwfgdykd3qb9"/>
          <w:b/>
          <w:lang w:val="ru-RU"/>
        </w:rPr>
        <w:t>т</w:t>
      </w:r>
      <w:r w:rsidRPr="006A1ED8">
        <w:rPr>
          <w:rStyle w:val="ypks7kbdpwfgdykd3qb9"/>
          <w:b/>
          <w:lang w:val="ru-RU"/>
        </w:rPr>
        <w:t>елефон: +37410 294761)</w:t>
      </w:r>
      <w:r>
        <w:rPr>
          <w:rStyle w:val="ypks7kbdpwfgdykd3qb9"/>
          <w:b/>
          <w:lang w:val="ru-RU"/>
        </w:rPr>
        <w:t>.</w:t>
      </w:r>
    </w:p>
    <w:p w:rsidR="00693B56" w:rsidRPr="00537AF1" w:rsidRDefault="00693B56" w:rsidP="00693B56">
      <w:pPr>
        <w:spacing w:line="276" w:lineRule="auto"/>
        <w:jc w:val="center"/>
        <w:rPr>
          <w:lang w:val="ru-RU"/>
        </w:rPr>
      </w:pPr>
    </w:p>
    <w:p w:rsidR="00693B56" w:rsidRPr="00537AF1" w:rsidRDefault="00693B56" w:rsidP="00693B56">
      <w:pPr>
        <w:spacing w:line="276" w:lineRule="auto"/>
        <w:jc w:val="center"/>
        <w:rPr>
          <w:lang w:val="ru-RU"/>
        </w:rPr>
      </w:pPr>
    </w:p>
    <w:p w:rsidR="00693B56" w:rsidRPr="00537AF1" w:rsidRDefault="00693B56" w:rsidP="00693B56">
      <w:pPr>
        <w:spacing w:line="276" w:lineRule="auto"/>
        <w:jc w:val="center"/>
        <w:rPr>
          <w:lang w:val="ru-RU"/>
        </w:rPr>
      </w:pPr>
    </w:p>
    <w:p w:rsidR="00693B56" w:rsidRPr="00537AF1" w:rsidRDefault="00693B56" w:rsidP="00693B56">
      <w:pPr>
        <w:spacing w:line="276" w:lineRule="auto"/>
        <w:jc w:val="center"/>
        <w:rPr>
          <w:lang w:val="ru-RU"/>
        </w:rPr>
      </w:pPr>
    </w:p>
    <w:p w:rsidR="00693B56" w:rsidRPr="00537AF1" w:rsidRDefault="00693B56" w:rsidP="00693B56">
      <w:pPr>
        <w:spacing w:after="160" w:line="276" w:lineRule="auto"/>
        <w:rPr>
          <w:lang w:val="ru-RU"/>
        </w:rPr>
      </w:pPr>
      <w:r w:rsidRPr="00537AF1">
        <w:rPr>
          <w:lang w:val="ru-RU"/>
        </w:rPr>
        <w:br w:type="page"/>
      </w:r>
    </w:p>
    <w:p w:rsidR="00693B56" w:rsidRPr="00537AF1" w:rsidRDefault="00693B56" w:rsidP="00693B56">
      <w:pPr>
        <w:spacing w:line="276" w:lineRule="auto"/>
        <w:jc w:val="center"/>
        <w:rPr>
          <w:lang w:val="ru-RU"/>
        </w:rPr>
      </w:pPr>
    </w:p>
    <w:p w:rsidR="00693B56" w:rsidRPr="00537AF1" w:rsidRDefault="00693B56" w:rsidP="00693B56">
      <w:pPr>
        <w:spacing w:line="276" w:lineRule="auto"/>
        <w:jc w:val="center"/>
        <w:rPr>
          <w:b/>
          <w:lang w:val="ru-RU"/>
        </w:rPr>
      </w:pPr>
      <w:r w:rsidRPr="00537AF1">
        <w:rPr>
          <w:b/>
          <w:lang w:val="ru-RU"/>
        </w:rPr>
        <w:t>Пояснительная записка к Расчетной модели</w:t>
      </w:r>
    </w:p>
    <w:p w:rsidR="00693B56" w:rsidRPr="00537AF1" w:rsidRDefault="00693B56" w:rsidP="00693B56">
      <w:pPr>
        <w:spacing w:line="276" w:lineRule="auto"/>
        <w:jc w:val="center"/>
        <w:rPr>
          <w:b/>
          <w:lang w:val="ru-RU"/>
        </w:rPr>
      </w:pPr>
    </w:p>
    <w:p w:rsidR="00693B56" w:rsidRPr="00537AF1" w:rsidRDefault="00693B56" w:rsidP="00693B56">
      <w:pPr>
        <w:spacing w:line="276" w:lineRule="auto"/>
        <w:ind w:firstLine="709"/>
        <w:jc w:val="both"/>
        <w:rPr>
          <w:lang w:val="ru-RU"/>
        </w:rPr>
      </w:pPr>
      <w:r w:rsidRPr="00537AF1">
        <w:rPr>
          <w:lang w:val="ru-RU"/>
        </w:rPr>
        <w:t>В ЗАО «Газпром Армения» действует внутренний нормативный акт, которым установлен порядок оценки финансового состояния, платёжеспособности и кредитного риска контрагентов. На его основе осуществляется сбор финансовых и управленческих данных партнёров с целью определения внутреннего кредитного рейтинга и установления лимита кредитного риска.</w:t>
      </w:r>
    </w:p>
    <w:p w:rsidR="00693B56" w:rsidRPr="00537AF1" w:rsidRDefault="00693B56" w:rsidP="00693B56">
      <w:pPr>
        <w:spacing w:line="276" w:lineRule="auto"/>
        <w:jc w:val="both"/>
        <w:rPr>
          <w:lang w:val="ru-RU"/>
        </w:rPr>
      </w:pPr>
    </w:p>
    <w:p w:rsidR="00693B56" w:rsidRDefault="00693B56" w:rsidP="00693B56">
      <w:pPr>
        <w:spacing w:line="276" w:lineRule="auto"/>
        <w:jc w:val="both"/>
        <w:rPr>
          <w:rStyle w:val="ypks7kbdpwfgdykd3qb9"/>
          <w:lang w:val="ru-RU"/>
        </w:rPr>
      </w:pPr>
      <w:r w:rsidRPr="00537AF1">
        <w:rPr>
          <w:rStyle w:val="ypks7kbdpwfgdykd3qb9"/>
          <w:lang w:val="ru-RU"/>
        </w:rPr>
        <w:t>Операция</w:t>
      </w:r>
      <w:r w:rsidRPr="00537AF1">
        <w:rPr>
          <w:lang w:val="ru-RU"/>
        </w:rPr>
        <w:t xml:space="preserve"> </w:t>
      </w:r>
      <w:r w:rsidRPr="00537AF1">
        <w:rPr>
          <w:rStyle w:val="ypks7kbdpwfgdykd3qb9"/>
          <w:lang w:val="ru-RU"/>
        </w:rPr>
        <w:t>проводится, когда</w:t>
      </w:r>
      <w:r w:rsidRPr="00537AF1">
        <w:rPr>
          <w:lang w:val="ru-RU"/>
        </w:rPr>
        <w:t xml:space="preserve"> </w:t>
      </w:r>
      <w:r w:rsidRPr="00537AF1">
        <w:rPr>
          <w:rStyle w:val="ypks7kbdpwfgdykd3qb9"/>
          <w:lang w:val="ru-RU"/>
        </w:rPr>
        <w:t>контракт, который будет заключен, предусматривает</w:t>
      </w:r>
      <w:r w:rsidRPr="00537AF1">
        <w:rPr>
          <w:lang w:val="ru-RU"/>
        </w:rPr>
        <w:t xml:space="preserve"> </w:t>
      </w:r>
      <w:r w:rsidRPr="00537AF1">
        <w:rPr>
          <w:rStyle w:val="ypks7kbdpwfgdykd3qb9"/>
          <w:lang w:val="ru-RU"/>
        </w:rPr>
        <w:t>предоплату</w:t>
      </w:r>
      <w:r w:rsidRPr="00537AF1">
        <w:rPr>
          <w:lang w:val="ru-RU"/>
        </w:rPr>
        <w:t xml:space="preserve">, </w:t>
      </w:r>
      <w:r w:rsidRPr="00537AF1">
        <w:rPr>
          <w:rStyle w:val="ypks7kbdpwfgdykd3qb9"/>
          <w:lang w:val="ru-RU"/>
        </w:rPr>
        <w:t>и на данный момент общая сумма непогашенных текущих контрактов ЗАО «Газпром Армения» с контрагентом, а также предоплат, предусмотренных новым контрактом, превышает</w:t>
      </w:r>
      <w:r w:rsidRPr="00537AF1">
        <w:rPr>
          <w:lang w:val="ru-RU"/>
        </w:rPr>
        <w:t xml:space="preserve"> </w:t>
      </w:r>
      <w:r w:rsidRPr="00537AF1">
        <w:rPr>
          <w:rStyle w:val="ypks7kbdpwfgdykd3qb9"/>
          <w:lang w:val="ru-RU"/>
        </w:rPr>
        <w:t>92</w:t>
      </w:r>
      <w:r w:rsidRPr="00537AF1">
        <w:rPr>
          <w:lang w:val="ru-RU"/>
        </w:rPr>
        <w:t xml:space="preserve"> </w:t>
      </w:r>
      <w:r w:rsidRPr="00537AF1">
        <w:rPr>
          <w:rStyle w:val="ypks7kbdpwfgdykd3qb9"/>
          <w:lang w:val="ru-RU"/>
        </w:rPr>
        <w:t>млн</w:t>
      </w:r>
      <w:r w:rsidRPr="00537AF1">
        <w:rPr>
          <w:lang w:val="ru-RU"/>
        </w:rPr>
        <w:t xml:space="preserve"> </w:t>
      </w:r>
      <w:r w:rsidRPr="00537AF1">
        <w:rPr>
          <w:rStyle w:val="ypks7kbdpwfgdykd3qb9"/>
          <w:lang w:val="ru-RU"/>
        </w:rPr>
        <w:t>драмов</w:t>
      </w:r>
      <w:r>
        <w:rPr>
          <w:rStyle w:val="ypks7kbdpwfgdykd3qb9"/>
          <w:lang w:val="ru-RU"/>
        </w:rPr>
        <w:t>.</w:t>
      </w:r>
    </w:p>
    <w:p w:rsidR="00693B56" w:rsidRDefault="00693B56" w:rsidP="00693B56">
      <w:pPr>
        <w:spacing w:line="276" w:lineRule="auto"/>
        <w:jc w:val="both"/>
        <w:rPr>
          <w:rStyle w:val="ypks7kbdpwfgdykd3qb9"/>
          <w:lang w:val="ru-RU"/>
        </w:rPr>
      </w:pPr>
    </w:p>
    <w:p w:rsidR="00693B56" w:rsidRPr="00537AF1" w:rsidRDefault="00693B56" w:rsidP="00693B56">
      <w:pPr>
        <w:spacing w:line="276" w:lineRule="auto"/>
        <w:jc w:val="both"/>
        <w:rPr>
          <w:rStyle w:val="ypks7kbdpwfgdykd3qb9"/>
          <w:lang w:val="ru-RU"/>
        </w:rPr>
      </w:pPr>
      <w:r w:rsidRPr="00537AF1">
        <w:rPr>
          <w:rStyle w:val="ypks7kbdpwfgdykd3qb9"/>
          <w:lang w:val="ru-RU"/>
        </w:rPr>
        <w:t>В указанном случае предоставление контрагентом финансовых и управленческих данных в прилагаемом формате является обязательным</w:t>
      </w:r>
    </w:p>
    <w:p w:rsidR="00693B56" w:rsidRPr="00537AF1" w:rsidRDefault="00693B56" w:rsidP="00693B56">
      <w:pPr>
        <w:spacing w:line="276" w:lineRule="auto"/>
        <w:rPr>
          <w:b/>
          <w:lang w:val="ru-RU"/>
        </w:rPr>
      </w:pPr>
    </w:p>
    <w:p w:rsidR="00693B56" w:rsidRPr="00537AF1" w:rsidRDefault="00693B56" w:rsidP="00693B56">
      <w:pPr>
        <w:spacing w:line="276" w:lineRule="auto"/>
        <w:jc w:val="center"/>
        <w:rPr>
          <w:lang w:val="ru-RU"/>
        </w:rPr>
      </w:pPr>
      <w:r w:rsidRPr="00537AF1">
        <w:rPr>
          <w:b/>
          <w:bCs/>
          <w:lang w:val="ru-RU"/>
        </w:rPr>
        <w:t>Данные, предоставляемые для определения внутреннего кредитного рейтинга и лимита кредитного риска (инструкция)</w:t>
      </w:r>
    </w:p>
    <w:p w:rsidR="00693B56" w:rsidRPr="00537AF1" w:rsidRDefault="00693B56" w:rsidP="00693B56">
      <w:pPr>
        <w:spacing w:line="276" w:lineRule="auto"/>
        <w:rPr>
          <w:lang w:val="ru-RU"/>
        </w:rPr>
      </w:pPr>
    </w:p>
    <w:p w:rsidR="00693B56" w:rsidRPr="00537AF1" w:rsidRDefault="00693B56" w:rsidP="00693B56">
      <w:pPr>
        <w:pStyle w:val="NormalWeb"/>
        <w:spacing w:before="0" w:beforeAutospacing="0" w:after="0" w:afterAutospacing="0" w:line="276" w:lineRule="auto"/>
        <w:ind w:firstLine="709"/>
        <w:rPr>
          <w:lang w:val="ru-RU"/>
        </w:rPr>
      </w:pPr>
      <w:r w:rsidRPr="00537AF1">
        <w:rPr>
          <w:b/>
          <w:bCs/>
          <w:lang w:val="ru-RU"/>
        </w:rPr>
        <w:t>Источник данных</w:t>
      </w:r>
      <w:r w:rsidRPr="00537AF1">
        <w:rPr>
          <w:lang w:val="ru-RU"/>
        </w:rPr>
        <w:t xml:space="preserve"> </w:t>
      </w:r>
    </w:p>
    <w:p w:rsidR="00693B56" w:rsidRPr="00537AF1" w:rsidRDefault="00693B56" w:rsidP="00693B56">
      <w:pPr>
        <w:pStyle w:val="NormalWeb"/>
        <w:spacing w:before="0" w:beforeAutospacing="0" w:after="0" w:afterAutospacing="0" w:line="276" w:lineRule="auto"/>
        <w:ind w:firstLine="709"/>
        <w:rPr>
          <w:lang w:val="ru-RU"/>
        </w:rPr>
      </w:pPr>
      <w:r w:rsidRPr="00537AF1">
        <w:rPr>
          <w:lang w:val="ru-RU"/>
        </w:rPr>
        <w:t>Показатели заполняются на основе официальной финансовой отчетности:</w:t>
      </w:r>
    </w:p>
    <w:p w:rsidR="00693B56" w:rsidRPr="00537AF1" w:rsidRDefault="00693B56" w:rsidP="00693B56">
      <w:pPr>
        <w:pStyle w:val="NormalWeb"/>
        <w:numPr>
          <w:ilvl w:val="0"/>
          <w:numId w:val="16"/>
        </w:numPr>
        <w:spacing w:before="0" w:beforeAutospacing="0" w:after="0" w:afterAutospacing="0" w:line="276" w:lineRule="auto"/>
        <w:rPr>
          <w:lang w:val="ru-RU"/>
        </w:rPr>
      </w:pPr>
      <w:r w:rsidRPr="00537AF1">
        <w:rPr>
          <w:rStyle w:val="Strong"/>
          <w:lang w:val="ru-RU"/>
        </w:rPr>
        <w:t>Баланс / Отчет о финансовом положении</w:t>
      </w:r>
    </w:p>
    <w:p w:rsidR="00693B56" w:rsidRPr="00537AF1" w:rsidRDefault="00693B56" w:rsidP="00693B56">
      <w:pPr>
        <w:pStyle w:val="NormalWeb"/>
        <w:numPr>
          <w:ilvl w:val="0"/>
          <w:numId w:val="16"/>
        </w:numPr>
        <w:spacing w:before="0" w:beforeAutospacing="0" w:after="0" w:afterAutospacing="0" w:line="276" w:lineRule="auto"/>
        <w:rPr>
          <w:lang w:val="ru-RU"/>
        </w:rPr>
      </w:pPr>
      <w:r w:rsidRPr="00537AF1">
        <w:rPr>
          <w:rStyle w:val="Strong"/>
          <w:lang w:val="ru-RU"/>
        </w:rPr>
        <w:t>Отчет о прибылях и убытках</w:t>
      </w:r>
    </w:p>
    <w:p w:rsidR="00693B56" w:rsidRPr="00537AF1" w:rsidRDefault="00693B56" w:rsidP="00693B56">
      <w:pPr>
        <w:pStyle w:val="NormalWeb"/>
        <w:spacing w:before="0" w:beforeAutospacing="0" w:after="0" w:afterAutospacing="0" w:line="276" w:lineRule="auto"/>
        <w:ind w:firstLine="709"/>
        <w:rPr>
          <w:lang w:val="ru-RU"/>
        </w:rPr>
      </w:pPr>
      <w:r w:rsidRPr="00537AF1">
        <w:rPr>
          <w:lang w:val="ru-RU"/>
        </w:rPr>
        <w:t>Все суммы указываются в армянских драмах (AMD).</w:t>
      </w:r>
    </w:p>
    <w:p w:rsidR="00693B56" w:rsidRPr="00537AF1" w:rsidRDefault="00693B56" w:rsidP="00693B56">
      <w:pPr>
        <w:pStyle w:val="NormalWeb"/>
        <w:spacing w:before="0" w:beforeAutospacing="0" w:after="0" w:afterAutospacing="0" w:line="276" w:lineRule="auto"/>
        <w:ind w:firstLine="709"/>
        <w:rPr>
          <w:lang w:val="ru-RU"/>
        </w:rPr>
      </w:pPr>
      <w:r w:rsidRPr="00537AF1">
        <w:rPr>
          <w:lang w:val="ru-RU"/>
        </w:rPr>
        <w:t>Если какой-либо показатель отсутствует — обязательно указывается «0».</w:t>
      </w:r>
    </w:p>
    <w:p w:rsidR="00693B56" w:rsidRPr="00537AF1" w:rsidRDefault="00693B56" w:rsidP="00693B56">
      <w:pPr>
        <w:pStyle w:val="NormalWeb"/>
        <w:spacing w:before="0" w:beforeAutospacing="0" w:after="0" w:afterAutospacing="0" w:line="276" w:lineRule="auto"/>
        <w:ind w:firstLine="709"/>
        <w:rPr>
          <w:lang w:val="ru-RU"/>
        </w:rPr>
      </w:pPr>
      <w:r w:rsidRPr="00537AF1">
        <w:rPr>
          <w:lang w:val="ru-RU"/>
        </w:rPr>
        <w:t>Данные должны полностью соответствовать представленной финансовой отчетности.</w:t>
      </w:r>
    </w:p>
    <w:p w:rsidR="00693B56" w:rsidRPr="00537AF1" w:rsidRDefault="00693B56" w:rsidP="00693B56">
      <w:pPr>
        <w:pStyle w:val="NormalWeb"/>
        <w:spacing w:before="0" w:beforeAutospacing="0" w:after="0" w:afterAutospacing="0" w:line="276" w:lineRule="auto"/>
        <w:ind w:firstLine="709"/>
        <w:rPr>
          <w:rStyle w:val="Strong"/>
          <w:lang w:val="ru-RU"/>
        </w:rPr>
      </w:pPr>
      <w:r w:rsidRPr="00537AF1">
        <w:rPr>
          <w:rStyle w:val="Strong"/>
          <w:lang w:val="ru-RU"/>
        </w:rPr>
        <w:t>Период предоставления данных</w:t>
      </w:r>
    </w:p>
    <w:p w:rsidR="00693B56" w:rsidRPr="00537AF1" w:rsidRDefault="00693B56" w:rsidP="00693B56">
      <w:pPr>
        <w:pStyle w:val="NormalWeb"/>
        <w:numPr>
          <w:ilvl w:val="0"/>
          <w:numId w:val="17"/>
        </w:numPr>
        <w:spacing w:before="0" w:beforeAutospacing="0" w:after="0" w:afterAutospacing="0" w:line="276" w:lineRule="auto"/>
        <w:rPr>
          <w:lang w:val="ru-RU"/>
        </w:rPr>
      </w:pPr>
      <w:r w:rsidRPr="00537AF1">
        <w:rPr>
          <w:rStyle w:val="Strong"/>
          <w:lang w:val="ru-RU"/>
        </w:rPr>
        <w:t>За отчетный год</w:t>
      </w:r>
      <w:r w:rsidRPr="00537AF1">
        <w:rPr>
          <w:lang w:val="ru-RU"/>
        </w:rPr>
        <w:br/>
        <w:t xml:space="preserve">Подлежат заполнению </w:t>
      </w:r>
      <w:r w:rsidRPr="00537AF1">
        <w:rPr>
          <w:b/>
          <w:lang w:val="ru-RU"/>
        </w:rPr>
        <w:t>все показатели</w:t>
      </w:r>
      <w:r w:rsidRPr="00537AF1">
        <w:rPr>
          <w:lang w:val="ru-RU"/>
        </w:rPr>
        <w:t>, предусмотренные формой.</w:t>
      </w:r>
    </w:p>
    <w:p w:rsidR="00693B56" w:rsidRPr="00537AF1" w:rsidRDefault="00693B56" w:rsidP="00693B56">
      <w:pPr>
        <w:pStyle w:val="NormalWeb"/>
        <w:numPr>
          <w:ilvl w:val="0"/>
          <w:numId w:val="17"/>
        </w:numPr>
        <w:spacing w:before="0" w:beforeAutospacing="0" w:after="0" w:afterAutospacing="0" w:line="276" w:lineRule="auto"/>
        <w:rPr>
          <w:lang w:val="ru-RU"/>
        </w:rPr>
      </w:pPr>
      <w:r w:rsidRPr="00537AF1">
        <w:rPr>
          <w:rStyle w:val="Strong"/>
          <w:lang w:val="ru-RU"/>
        </w:rPr>
        <w:t>За два предыдущих отчетных года</w:t>
      </w:r>
      <w:r w:rsidRPr="00537AF1">
        <w:rPr>
          <w:lang w:val="ru-RU"/>
        </w:rPr>
        <w:br/>
        <w:t>Подлежат заполнению исключительно следующие показатели:</w:t>
      </w:r>
      <w:r w:rsidRPr="00537AF1">
        <w:rPr>
          <w:lang w:val="ru-RU"/>
        </w:rPr>
        <w:br/>
        <w:t>• Оборотные активы</w:t>
      </w:r>
      <w:r w:rsidRPr="00537AF1">
        <w:rPr>
          <w:lang w:val="ru-RU"/>
        </w:rPr>
        <w:br/>
        <w:t>• Дебиторская задолженность (свыше 12 месяцев)</w:t>
      </w:r>
      <w:r w:rsidRPr="00537AF1">
        <w:rPr>
          <w:lang w:val="ru-RU"/>
        </w:rPr>
        <w:br/>
        <w:t>• Краткосрочные обязательства</w:t>
      </w:r>
      <w:r w:rsidRPr="00537AF1">
        <w:rPr>
          <w:lang w:val="ru-RU"/>
        </w:rPr>
        <w:br/>
        <w:t>• Доходы будущих периодов</w:t>
      </w:r>
      <w:r w:rsidRPr="00537AF1">
        <w:rPr>
          <w:lang w:val="ru-RU"/>
        </w:rPr>
        <w:br/>
        <w:t>• Запасы</w:t>
      </w:r>
      <w:r w:rsidRPr="00537AF1">
        <w:rPr>
          <w:lang w:val="ru-RU"/>
        </w:rPr>
        <w:br/>
        <w:t>• НДС по приобретенным ценностям</w:t>
      </w:r>
    </w:p>
    <w:p w:rsidR="00693B56" w:rsidRPr="00537AF1" w:rsidRDefault="00693B56" w:rsidP="00693B56">
      <w:pPr>
        <w:pStyle w:val="NormalWeb"/>
        <w:spacing w:before="0" w:beforeAutospacing="0" w:after="0" w:afterAutospacing="0" w:line="276" w:lineRule="auto"/>
        <w:rPr>
          <w:b/>
          <w:u w:val="single"/>
          <w:lang w:val="ru-RU"/>
        </w:rPr>
      </w:pPr>
      <w:r w:rsidRPr="00537AF1">
        <w:rPr>
          <w:b/>
          <w:u w:val="single"/>
          <w:lang w:val="ru-RU"/>
        </w:rPr>
        <w:t>Иные показатели заполняются только за отчетный год.</w:t>
      </w:r>
    </w:p>
    <w:p w:rsidR="00693B56" w:rsidRPr="00537AF1" w:rsidRDefault="00693B56" w:rsidP="00693B56">
      <w:pPr>
        <w:spacing w:line="276" w:lineRule="auto"/>
        <w:ind w:firstLine="709"/>
        <w:rPr>
          <w:lang w:val="ru-RU"/>
        </w:rPr>
      </w:pPr>
      <w:r w:rsidRPr="00537AF1">
        <w:rPr>
          <w:lang w:val="ru-RU"/>
        </w:rPr>
        <w:t>Ниже приводится описание показателей:</w:t>
      </w:r>
    </w:p>
    <w:p w:rsidR="00693B56" w:rsidRPr="00537AF1" w:rsidRDefault="00693B56" w:rsidP="00693B56">
      <w:pPr>
        <w:spacing w:line="276" w:lineRule="auto"/>
        <w:rPr>
          <w:lang w:val="ru-RU"/>
        </w:rPr>
      </w:pPr>
      <w:r w:rsidRPr="00537AF1">
        <w:rPr>
          <w:lang w:val="ru-RU"/>
        </w:rPr>
        <w:t>1. Оборотные активы (данные указываются за отчетный год, а также за предыдущие 2 отчетных года)</w:t>
      </w:r>
    </w:p>
    <w:p w:rsidR="00693B56" w:rsidRPr="00537AF1" w:rsidRDefault="00693B56" w:rsidP="00693B56">
      <w:pPr>
        <w:spacing w:line="276" w:lineRule="auto"/>
        <w:rPr>
          <w:lang w:val="ru-RU"/>
        </w:rPr>
      </w:pPr>
      <w:r w:rsidRPr="00537AF1">
        <w:rPr>
          <w:rFonts w:ascii="Segoe UI Symbol" w:hAnsi="Segoe UI Symbol" w:cs="Segoe UI Symbol"/>
          <w:lang w:val="ru-RU"/>
        </w:rPr>
        <w:t>➡</w:t>
      </w:r>
      <w:r w:rsidRPr="00537AF1">
        <w:rPr>
          <w:lang w:val="ru-RU"/>
        </w:rPr>
        <w:t>️ Включает: запасы, краткосрочную дебиторскую задолженность, денежные средства и прочие оборотные активы.</w:t>
      </w:r>
    </w:p>
    <w:p w:rsidR="00693B56" w:rsidRPr="00537AF1" w:rsidRDefault="00693B56" w:rsidP="00693B56">
      <w:pPr>
        <w:spacing w:line="276" w:lineRule="auto"/>
        <w:rPr>
          <w:lang w:val="ru-RU"/>
        </w:rPr>
      </w:pPr>
      <w:r w:rsidRPr="00537AF1">
        <w:rPr>
          <w:lang w:val="ru-RU"/>
        </w:rPr>
        <w:t>2. Дебиторская задолженность (более 12 мес.) (данные указываются за отчетный год, а также за предыдущие 2 отчетных года)</w:t>
      </w:r>
      <w:r w:rsidRPr="00537AF1">
        <w:rPr>
          <w:lang w:val="ru-RU"/>
        </w:rPr>
        <w:br/>
      </w:r>
      <w:r w:rsidRPr="00537AF1">
        <w:rPr>
          <w:rFonts w:ascii="Segoe UI Symbol" w:hAnsi="Segoe UI Symbol" w:cs="Segoe UI Symbol"/>
          <w:lang w:val="ru-RU"/>
        </w:rPr>
        <w:t>➡️</w:t>
      </w:r>
      <w:r w:rsidRPr="00537AF1">
        <w:rPr>
          <w:lang w:val="ru-RU"/>
        </w:rPr>
        <w:t xml:space="preserve"> Дебиторская задолженность, срок погашения которой превышает 12 месяцев.</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Краткосрочная дебиторская задолженность</w:t>
      </w:r>
      <w:r w:rsidRPr="00537AF1">
        <w:rPr>
          <w:lang w:val="ru-RU"/>
        </w:rPr>
        <w:br/>
        <w:t>Задолженность, подлежащая погашению в течение 12 месяцев.</w:t>
      </w:r>
    </w:p>
    <w:p w:rsidR="00693B56" w:rsidRPr="00537AF1" w:rsidRDefault="00693B56" w:rsidP="00693B56">
      <w:pPr>
        <w:pStyle w:val="NormalWeb"/>
        <w:spacing w:before="0" w:beforeAutospacing="0" w:after="0" w:afterAutospacing="0" w:line="276" w:lineRule="auto"/>
        <w:rPr>
          <w:lang w:val="ru-RU"/>
        </w:rPr>
      </w:pPr>
      <w:r w:rsidRPr="00537AF1">
        <w:rPr>
          <w:lang w:val="ru-RU"/>
        </w:rPr>
        <w:t>3. Краткосрочные обязательства (данные указываются за отчетный год, а также за предыдущие 2 отчетных года)</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lastRenderedPageBreak/>
        <w:t>➡</w:t>
      </w:r>
      <w:r w:rsidRPr="00537AF1">
        <w:rPr>
          <w:rStyle w:val="Strong"/>
          <w:lang w:val="ru-RU"/>
        </w:rPr>
        <w:t>️</w:t>
      </w:r>
      <w:r w:rsidRPr="00537AF1">
        <w:rPr>
          <w:lang w:val="ru-RU"/>
        </w:rPr>
        <w:t xml:space="preserve"> Обязательства, подлежащие погашению в течение 12 месяцев.</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 xml:space="preserve">4. Доходы будущих периодов (данные указываются за отчетный год, а также за предыдущие 2 отчетных года) </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Полученные суммы, которые еще не признаны в качестве текущих доходов.</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5. Запасы (данные указываются за отчетный год, а также за предыдущие 2 отчетных года)</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Сырье, материалы, товары, готовая продукция и прочие материальные запасы.</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6. НДС по приобретенным ценностям (данные указываются за отчетный год, а также за предыдущие 2 отчетных года)</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Налог на добавленную стоимость, подлежащий возмещению или зачету.</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7. Капитал и резервы</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Общая сумма включает:</w:t>
      </w:r>
      <w:r w:rsidRPr="00537AF1">
        <w:rPr>
          <w:lang w:val="ru-RU"/>
        </w:rPr>
        <w:br/>
        <w:t>• Уставный капитал</w:t>
      </w:r>
      <w:r w:rsidRPr="00537AF1">
        <w:rPr>
          <w:lang w:val="ru-RU"/>
        </w:rPr>
        <w:br/>
        <w:t>• Резервные фонды</w:t>
      </w:r>
      <w:r w:rsidRPr="00537AF1">
        <w:rPr>
          <w:lang w:val="ru-RU"/>
        </w:rPr>
        <w:br/>
        <w:t>• Нераспределенную прибыль (или накопленный убыток)</w:t>
      </w:r>
    </w:p>
    <w:p w:rsidR="00693B56" w:rsidRPr="00537AF1" w:rsidRDefault="00693B56" w:rsidP="00693B56">
      <w:pPr>
        <w:pStyle w:val="NormalWeb"/>
        <w:spacing w:before="0" w:beforeAutospacing="0" w:after="0" w:afterAutospacing="0" w:line="276" w:lineRule="auto"/>
        <w:rPr>
          <w:lang w:val="ru-RU"/>
        </w:rPr>
      </w:pPr>
      <w:r w:rsidRPr="00537AF1">
        <w:rPr>
          <w:lang w:val="ru-RU"/>
        </w:rPr>
        <w:t>8. Собственные акции, выкупленные у акционеров</w:t>
      </w:r>
    </w:p>
    <w:p w:rsidR="00693B56" w:rsidRPr="00537AF1" w:rsidRDefault="00693B56" w:rsidP="00693B56">
      <w:pPr>
        <w:pStyle w:val="NormalWeb"/>
        <w:spacing w:before="0" w:beforeAutospacing="0" w:after="0" w:afterAutospacing="0" w:line="276" w:lineRule="auto"/>
        <w:rPr>
          <w:b/>
          <w:bCs/>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При наличии — указывается балансовая стоимость.</w:t>
      </w:r>
      <w:r w:rsidRPr="00537AF1">
        <w:rPr>
          <w:lang w:val="ru-RU"/>
        </w:rPr>
        <w:br/>
        <w:t xml:space="preserve">     При отсутствии — указывается «0».</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9. Внеоборотные активы</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Основные средства, нематериальные активы, долгосрочные вложения и иные активы со сроком использования более 12 месяцев.</w:t>
      </w:r>
    </w:p>
    <w:p w:rsidR="00693B56" w:rsidRPr="00537AF1" w:rsidRDefault="00693B56" w:rsidP="00693B56">
      <w:pPr>
        <w:pStyle w:val="NormalWeb"/>
        <w:spacing w:before="0" w:beforeAutospacing="0" w:after="0" w:afterAutospacing="0" w:line="276" w:lineRule="auto"/>
        <w:rPr>
          <w:lang w:val="ru-RU"/>
        </w:rPr>
      </w:pPr>
    </w:p>
    <w:p w:rsidR="00693B56" w:rsidRPr="00537AF1" w:rsidRDefault="00693B56" w:rsidP="00693B56">
      <w:pPr>
        <w:pStyle w:val="NormalWeb"/>
        <w:spacing w:before="0" w:beforeAutospacing="0" w:after="0" w:afterAutospacing="0" w:line="276" w:lineRule="auto"/>
        <w:rPr>
          <w:lang w:val="ru-RU"/>
        </w:rPr>
      </w:pPr>
      <w:r w:rsidRPr="00537AF1">
        <w:rPr>
          <w:lang w:val="ru-RU"/>
        </w:rPr>
        <w:t xml:space="preserve">10. Дебиторская задолженность (менее 12 мес.) </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Задолженность, подлежащая погашению в течение 12 месяцев.</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11. Задолженность участников по взносам в УК</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При наличии — указывается сумма.</w:t>
      </w:r>
      <w:r w:rsidRPr="00537AF1">
        <w:rPr>
          <w:lang w:val="ru-RU"/>
        </w:rPr>
        <w:br/>
        <w:t xml:space="preserve">     При отсутствии — указывается «0».</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12. Кредиторская задолженность</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Обязательства перед поставщиками, бюджетом, сотрудниками и иными лицами.</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13. Основные средства, в т.ч. незавершенное строительство</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Балансовая стоимость основных средств, включая незавершенное строительство.</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14. Долгосрочные обязательства</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Кредиты, займы и иные обязательства со сроком погашения более 12 месяцев.</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15. Уставный капитал</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 xml:space="preserve">️ </w:t>
      </w:r>
      <w:r w:rsidRPr="00537AF1">
        <w:rPr>
          <w:lang w:val="ru-RU"/>
        </w:rPr>
        <w:t>Сумма согласно учредительным документам и бухгалтерскому балансу.</w:t>
      </w:r>
    </w:p>
    <w:p w:rsidR="00693B56" w:rsidRPr="00537AF1" w:rsidRDefault="00693B56" w:rsidP="00693B56">
      <w:pPr>
        <w:pStyle w:val="Heading3"/>
        <w:spacing w:line="276" w:lineRule="auto"/>
        <w:rPr>
          <w:rFonts w:ascii="Times New Roman" w:hAnsi="Times New Roman"/>
          <w:sz w:val="24"/>
          <w:szCs w:val="24"/>
          <w:lang w:val="ru-RU"/>
        </w:rPr>
      </w:pPr>
      <w:r w:rsidRPr="00537AF1">
        <w:rPr>
          <w:rFonts w:ascii="Times New Roman" w:hAnsi="Times New Roman"/>
          <w:sz w:val="24"/>
          <w:szCs w:val="24"/>
          <w:lang w:val="ru-RU"/>
        </w:rPr>
        <w:t>16. Выручка</w:t>
      </w:r>
    </w:p>
    <w:p w:rsidR="00693B56" w:rsidRPr="00537AF1" w:rsidRDefault="00693B56" w:rsidP="00693B56">
      <w:pPr>
        <w:pStyle w:val="NormalWeb"/>
        <w:spacing w:before="0" w:beforeAutospacing="0" w:after="0" w:afterAutospacing="0" w:line="276" w:lineRule="auto"/>
        <w:rPr>
          <w:lang w:val="ru-RU"/>
        </w:rPr>
      </w:pPr>
      <w:r w:rsidRPr="00537AF1">
        <w:rPr>
          <w:rStyle w:val="Strong"/>
          <w:rFonts w:ascii="Segoe UI Symbol" w:hAnsi="Segoe UI Symbol" w:cs="Segoe UI Symbol"/>
          <w:lang w:val="ru-RU"/>
        </w:rPr>
        <w:t>➡</w:t>
      </w:r>
      <w:r w:rsidRPr="00537AF1">
        <w:rPr>
          <w:rStyle w:val="Strong"/>
          <w:lang w:val="ru-RU"/>
        </w:rPr>
        <w:t>️</w:t>
      </w:r>
      <w:r w:rsidRPr="00537AF1">
        <w:rPr>
          <w:lang w:val="ru-RU"/>
        </w:rPr>
        <w:t>Годовая выручка</w:t>
      </w:r>
      <w:r w:rsidRPr="00537AF1">
        <w:rPr>
          <w:lang w:val="ru-RU"/>
        </w:rPr>
        <w:br/>
        <w:t>Берется из отчета о прибылях и убытках.</w:t>
      </w:r>
    </w:p>
    <w:p w:rsidR="00693B56" w:rsidRPr="00537AF1" w:rsidRDefault="00693B56" w:rsidP="00693B56">
      <w:pPr>
        <w:pStyle w:val="NormalWeb"/>
        <w:spacing w:before="0" w:beforeAutospacing="0" w:after="0" w:afterAutospacing="0" w:line="276" w:lineRule="auto"/>
        <w:ind w:firstLine="709"/>
        <w:jc w:val="both"/>
        <w:rPr>
          <w:lang w:val="ru-RU"/>
        </w:rPr>
      </w:pPr>
      <w:r w:rsidRPr="00537AF1">
        <w:rPr>
          <w:lang w:val="ru-RU"/>
        </w:rPr>
        <w:t xml:space="preserve">Также заполняется раздел </w:t>
      </w:r>
      <w:r w:rsidRPr="00537AF1">
        <w:rPr>
          <w:rStyle w:val="Strong"/>
          <w:lang w:val="ru-RU"/>
        </w:rPr>
        <w:t>«Показатели деловой активности»</w:t>
      </w:r>
      <w:r w:rsidRPr="00537AF1">
        <w:rPr>
          <w:lang w:val="ru-RU"/>
        </w:rPr>
        <w:t xml:space="preserve"> — показатели, на основе которых оцениваются надежность контрагента и его финансовое поведение. Оценка осуществляется по ряду критериев, при этом по каждому показателю присваивается определенное количество баллов (0–15).</w:t>
      </w:r>
    </w:p>
    <w:p w:rsidR="00693B56" w:rsidRPr="00537AF1" w:rsidRDefault="00693B56" w:rsidP="00693B56">
      <w:pPr>
        <w:pStyle w:val="NormalWeb"/>
        <w:spacing w:before="0" w:beforeAutospacing="0" w:after="0" w:afterAutospacing="0" w:line="276" w:lineRule="auto"/>
        <w:ind w:firstLine="709"/>
        <w:jc w:val="both"/>
        <w:rPr>
          <w:lang w:val="ru-RU"/>
        </w:rPr>
      </w:pPr>
      <w:r w:rsidRPr="00537AF1">
        <w:rPr>
          <w:lang w:val="ru-RU"/>
        </w:rPr>
        <w:t>На основании совокупности данных показателей рассчитывается итоговая оценка, позволяющая определить уровень деловой надежности контрагента и возможные риски при сотрудничестве.</w:t>
      </w:r>
    </w:p>
    <w:p w:rsidR="00693B56" w:rsidRDefault="00693B56" w:rsidP="00693B56">
      <w:pPr>
        <w:jc w:val="both"/>
        <w:rPr>
          <w:rFonts w:ascii="Sylfaen" w:hAnsi="Sylfaen"/>
          <w:lang w:val="hy-AM"/>
        </w:rPr>
      </w:pPr>
    </w:p>
    <w:p w:rsidR="00693B56" w:rsidRDefault="00693B56" w:rsidP="00693B56">
      <w:pPr>
        <w:jc w:val="both"/>
        <w:rPr>
          <w:rFonts w:ascii="Sylfaen" w:hAnsi="Sylfaen"/>
          <w:lang w:val="hy-AM"/>
        </w:rPr>
      </w:pPr>
    </w:p>
    <w:p w:rsidR="00693B56" w:rsidRDefault="00693B56" w:rsidP="00693B56">
      <w:pPr>
        <w:jc w:val="both"/>
        <w:rPr>
          <w:rFonts w:ascii="Sylfaen" w:hAnsi="Sylfaen"/>
          <w:lang w:val="hy-AM"/>
        </w:rPr>
      </w:pPr>
    </w:p>
    <w:p w:rsidR="00693B56" w:rsidRDefault="00693B56" w:rsidP="00693B56">
      <w:pPr>
        <w:jc w:val="both"/>
        <w:rPr>
          <w:rFonts w:ascii="Sylfaen" w:hAnsi="Sylfaen"/>
          <w:lang w:val="hy-AM"/>
        </w:rPr>
      </w:pPr>
    </w:p>
    <w:p w:rsidR="00693B56" w:rsidRDefault="00693B56" w:rsidP="00693B56">
      <w:pPr>
        <w:jc w:val="both"/>
        <w:rPr>
          <w:rFonts w:ascii="Sylfaen" w:hAnsi="Sylfaen"/>
          <w:lang w:val="hy-AM"/>
        </w:rPr>
      </w:pPr>
    </w:p>
    <w:p w:rsidR="00693B56" w:rsidRDefault="00693B56" w:rsidP="00693B56">
      <w:pPr>
        <w:jc w:val="both"/>
        <w:rPr>
          <w:rFonts w:ascii="Sylfaen" w:hAnsi="Sylfaen"/>
          <w:lang w:val="hy-AM"/>
        </w:rPr>
      </w:pPr>
    </w:p>
    <w:p w:rsidR="00F650EA" w:rsidRPr="005E45C0" w:rsidRDefault="00F650EA" w:rsidP="00F650EA">
      <w:pPr>
        <w:jc w:val="both"/>
        <w:rPr>
          <w:rStyle w:val="ypks7kbdpwfgdykd3qb9"/>
          <w:b/>
          <w:lang w:val="ru-RU"/>
        </w:rPr>
      </w:pPr>
      <w:r w:rsidRPr="00537AF1">
        <w:rPr>
          <w:rStyle w:val="ypks7kbdpwfgdykd3qb9"/>
          <w:b/>
          <w:lang w:val="ru-RU"/>
        </w:rPr>
        <w:t>В случае</w:t>
      </w:r>
      <w:r w:rsidRPr="00537AF1">
        <w:rPr>
          <w:b/>
          <w:lang w:val="ru-RU"/>
        </w:rPr>
        <w:t xml:space="preserve"> </w:t>
      </w:r>
      <w:r w:rsidRPr="00537AF1">
        <w:rPr>
          <w:rStyle w:val="ypks7kbdpwfgdykd3qb9"/>
          <w:b/>
          <w:lang w:val="ru-RU"/>
        </w:rPr>
        <w:t>предоставления предоплаты</w:t>
      </w:r>
      <w:r w:rsidRPr="00537AF1">
        <w:rPr>
          <w:b/>
          <w:lang w:val="ru-RU"/>
        </w:rPr>
        <w:t xml:space="preserve"> </w:t>
      </w:r>
      <w:r w:rsidRPr="00537AF1">
        <w:rPr>
          <w:rStyle w:val="ypks7kbdpwfgdykd3qb9"/>
          <w:b/>
          <w:lang w:val="ru-RU"/>
        </w:rPr>
        <w:t>на</w:t>
      </w:r>
      <w:r w:rsidRPr="00537AF1">
        <w:rPr>
          <w:b/>
          <w:lang w:val="ru-RU"/>
        </w:rPr>
        <w:t xml:space="preserve"> </w:t>
      </w:r>
      <w:r w:rsidRPr="00537AF1">
        <w:rPr>
          <w:rStyle w:val="ypks7kbdpwfgdykd3qb9"/>
          <w:b/>
          <w:lang w:val="ru-RU"/>
        </w:rPr>
        <w:t>основании банковской</w:t>
      </w:r>
      <w:r w:rsidRPr="00537AF1">
        <w:rPr>
          <w:b/>
          <w:lang w:val="ru-RU"/>
        </w:rPr>
        <w:t xml:space="preserve"> </w:t>
      </w:r>
      <w:r w:rsidRPr="00537AF1">
        <w:rPr>
          <w:rStyle w:val="ypks7kbdpwfgdykd3qb9"/>
          <w:b/>
          <w:lang w:val="ru-RU"/>
        </w:rPr>
        <w:t>гарантии</w:t>
      </w:r>
      <w:r w:rsidRPr="00DC3E54">
        <w:rPr>
          <w:rStyle w:val="ypks7kbdpwfgdykd3qb9"/>
          <w:b/>
          <w:lang w:val="ru-RU"/>
        </w:rPr>
        <w:t>,</w:t>
      </w:r>
      <w:r w:rsidRPr="00537AF1">
        <w:rPr>
          <w:b/>
          <w:lang w:val="ru-RU"/>
        </w:rPr>
        <w:t xml:space="preserve"> </w:t>
      </w:r>
      <w:r w:rsidRPr="00B15C09">
        <w:rPr>
          <w:rStyle w:val="ypks7kbdpwfgdykd3qb9"/>
          <w:b/>
          <w:lang w:val="ru-RU"/>
        </w:rPr>
        <w:t>отобранны</w:t>
      </w:r>
      <w:r w:rsidRPr="00DC3E54">
        <w:rPr>
          <w:rStyle w:val="ypks7kbdpwfgdykd3qb9"/>
          <w:b/>
          <w:lang w:val="ru-RU"/>
        </w:rPr>
        <w:t>й</w:t>
      </w:r>
      <w:r w:rsidRPr="00537AF1">
        <w:rPr>
          <w:b/>
          <w:lang w:val="ru-RU"/>
        </w:rPr>
        <w:t xml:space="preserve"> </w:t>
      </w:r>
      <w:r w:rsidRPr="00537AF1">
        <w:rPr>
          <w:rStyle w:val="ypks7kbdpwfgdykd3qb9"/>
          <w:b/>
          <w:lang w:val="ru-RU"/>
        </w:rPr>
        <w:t>участник</w:t>
      </w:r>
      <w:r w:rsidRPr="00537AF1">
        <w:rPr>
          <w:b/>
          <w:lang w:val="ru-RU"/>
        </w:rPr>
        <w:t xml:space="preserve"> </w:t>
      </w:r>
      <w:r>
        <w:rPr>
          <w:rStyle w:val="ypks7kbdpwfgdykd3qb9"/>
          <w:b/>
          <w:lang w:val="ru-RU"/>
        </w:rPr>
        <w:t>конкурент</w:t>
      </w:r>
      <w:r w:rsidRPr="00537AF1">
        <w:rPr>
          <w:rStyle w:val="ypks7kbdpwfgdykd3qb9"/>
          <w:b/>
          <w:lang w:val="ru-RU"/>
        </w:rPr>
        <w:t>ного</w:t>
      </w:r>
      <w:r w:rsidRPr="00537AF1">
        <w:rPr>
          <w:b/>
          <w:lang w:val="ru-RU"/>
        </w:rPr>
        <w:t xml:space="preserve"> </w:t>
      </w:r>
      <w:r w:rsidRPr="00537AF1">
        <w:rPr>
          <w:rStyle w:val="ypks7kbdpwfgdykd3qb9"/>
          <w:b/>
          <w:lang w:val="ru-RU"/>
        </w:rPr>
        <w:t>отбора</w:t>
      </w:r>
      <w:r w:rsidRPr="00537AF1">
        <w:rPr>
          <w:b/>
          <w:lang w:val="ru-RU"/>
        </w:rPr>
        <w:t xml:space="preserve"> </w:t>
      </w:r>
      <w:r w:rsidRPr="00537AF1">
        <w:rPr>
          <w:rStyle w:val="ypks7kbdpwfgdykd3qb9"/>
          <w:b/>
          <w:lang w:val="ru-RU"/>
        </w:rPr>
        <w:t>обязан</w:t>
      </w:r>
      <w:r w:rsidRPr="00537AF1">
        <w:rPr>
          <w:b/>
          <w:lang w:val="ru-RU"/>
        </w:rPr>
        <w:t xml:space="preserve"> </w:t>
      </w:r>
      <w:r w:rsidRPr="00537AF1">
        <w:rPr>
          <w:rStyle w:val="ypks7kbdpwfgdykd3qb9"/>
          <w:b/>
          <w:lang w:val="ru-RU"/>
        </w:rPr>
        <w:t>предоставить</w:t>
      </w:r>
      <w:r w:rsidRPr="00537AF1">
        <w:rPr>
          <w:b/>
          <w:lang w:val="ru-RU"/>
        </w:rPr>
        <w:t xml:space="preserve"> </w:t>
      </w:r>
      <w:r w:rsidRPr="00537AF1">
        <w:rPr>
          <w:rStyle w:val="ypks7kbdpwfgdykd3qb9"/>
          <w:b/>
          <w:lang w:val="ru-RU"/>
        </w:rPr>
        <w:t>банковскую</w:t>
      </w:r>
      <w:r w:rsidRPr="00537AF1">
        <w:rPr>
          <w:b/>
          <w:lang w:val="ru-RU"/>
        </w:rPr>
        <w:t xml:space="preserve"> </w:t>
      </w:r>
      <w:r w:rsidRPr="00537AF1">
        <w:rPr>
          <w:rStyle w:val="ypks7kbdpwfgdykd3qb9"/>
          <w:b/>
          <w:lang w:val="ru-RU"/>
        </w:rPr>
        <w:t>гарантию</w:t>
      </w:r>
      <w:r>
        <w:rPr>
          <w:rStyle w:val="ypks7kbdpwfgdykd3qb9"/>
          <w:b/>
          <w:lang w:val="ru-RU"/>
        </w:rPr>
        <w:t xml:space="preserve"> (в размере предоплаты)</w:t>
      </w:r>
      <w:r w:rsidRPr="00537AF1">
        <w:rPr>
          <w:b/>
          <w:lang w:val="ru-RU"/>
        </w:rPr>
        <w:t xml:space="preserve"> </w:t>
      </w:r>
      <w:r w:rsidRPr="00537AF1">
        <w:rPr>
          <w:rStyle w:val="ypks7kbdpwfgdykd3qb9"/>
          <w:b/>
          <w:lang w:val="ru-RU"/>
        </w:rPr>
        <w:t>до</w:t>
      </w:r>
      <w:r w:rsidRPr="00537AF1">
        <w:rPr>
          <w:b/>
          <w:lang w:val="ru-RU"/>
        </w:rPr>
        <w:t xml:space="preserve"> </w:t>
      </w:r>
      <w:r w:rsidRPr="00537AF1">
        <w:rPr>
          <w:rStyle w:val="ypks7kbdpwfgdykd3qb9"/>
          <w:b/>
          <w:lang w:val="ru-RU"/>
        </w:rPr>
        <w:t>истечения</w:t>
      </w:r>
      <w:r w:rsidRPr="00537AF1">
        <w:rPr>
          <w:b/>
          <w:lang w:val="ru-RU"/>
        </w:rPr>
        <w:t xml:space="preserve"> </w:t>
      </w:r>
      <w:r w:rsidRPr="00537AF1">
        <w:rPr>
          <w:rStyle w:val="ypks7kbdpwfgdykd3qb9"/>
          <w:b/>
          <w:lang w:val="ru-RU"/>
        </w:rPr>
        <w:t>срока</w:t>
      </w:r>
      <w:r w:rsidRPr="00537AF1">
        <w:rPr>
          <w:b/>
          <w:lang w:val="ru-RU"/>
        </w:rPr>
        <w:t xml:space="preserve"> </w:t>
      </w:r>
      <w:r w:rsidRPr="00537AF1">
        <w:rPr>
          <w:rStyle w:val="ypks7kbdpwfgdykd3qb9"/>
          <w:b/>
          <w:lang w:val="ru-RU"/>
        </w:rPr>
        <w:t>объявления</w:t>
      </w:r>
      <w:r w:rsidRPr="00537AF1">
        <w:rPr>
          <w:rStyle w:val="ypks7kbdpwfgdykd3qb9"/>
          <w:lang w:val="ru-RU"/>
        </w:rPr>
        <w:t xml:space="preserve"> </w:t>
      </w:r>
      <w:r w:rsidRPr="00537AF1">
        <w:rPr>
          <w:rStyle w:val="ypks7kbdpwfgdykd3qb9"/>
          <w:b/>
          <w:lang w:val="ru-RU"/>
        </w:rPr>
        <w:t>о решении</w:t>
      </w:r>
      <w:r w:rsidRPr="00537AF1">
        <w:rPr>
          <w:rStyle w:val="ypks7kbdpwfgdykd3qb9"/>
          <w:lang w:val="ru-RU"/>
        </w:rPr>
        <w:t xml:space="preserve"> </w:t>
      </w:r>
      <w:r>
        <w:rPr>
          <w:rStyle w:val="ypks7kbdpwfgdykd3qb9"/>
          <w:b/>
          <w:lang w:val="ru-RU"/>
        </w:rPr>
        <w:t>под</w:t>
      </w:r>
      <w:r w:rsidRPr="00DC3E54">
        <w:rPr>
          <w:rStyle w:val="ypks7kbdpwfgdykd3qb9"/>
          <w:b/>
          <w:lang w:val="ru-RU"/>
        </w:rPr>
        <w:t>п</w:t>
      </w:r>
      <w:r>
        <w:rPr>
          <w:rStyle w:val="ypks7kbdpwfgdykd3qb9"/>
          <w:b/>
          <w:lang w:val="ru-RU"/>
        </w:rPr>
        <w:t>исания</w:t>
      </w:r>
      <w:r w:rsidRPr="00537AF1">
        <w:rPr>
          <w:rStyle w:val="ypks7kbdpwfgdykd3qb9"/>
          <w:lang w:val="ru-RU"/>
        </w:rPr>
        <w:t xml:space="preserve"> </w:t>
      </w:r>
      <w:r w:rsidRPr="00537AF1">
        <w:rPr>
          <w:rStyle w:val="ypks7kbdpwfgdykd3qb9"/>
          <w:b/>
          <w:lang w:val="ru-RU"/>
        </w:rPr>
        <w:t>договор</w:t>
      </w:r>
      <w:r>
        <w:rPr>
          <w:rStyle w:val="ypks7kbdpwfgdykd3qb9"/>
          <w:b/>
          <w:lang w:val="ru-RU"/>
        </w:rPr>
        <w:t>а</w:t>
      </w:r>
      <w:r w:rsidRPr="005E45C0">
        <w:rPr>
          <w:rStyle w:val="ypks7kbdpwfgdykd3qb9"/>
          <w:b/>
          <w:lang w:val="ru-RU"/>
        </w:rPr>
        <w:t xml:space="preserve"> (бездействие)</w:t>
      </w:r>
      <w:r w:rsidRPr="00537AF1">
        <w:rPr>
          <w:rStyle w:val="ypks7kbdpwfgdykd3qb9"/>
          <w:lang w:val="ru-RU"/>
        </w:rPr>
        <w:t xml:space="preserve">, </w:t>
      </w:r>
      <w:r w:rsidRPr="00537AF1">
        <w:rPr>
          <w:rStyle w:val="ypks7kbdpwfgdykd3qb9"/>
          <w:b/>
          <w:lang w:val="ru-RU"/>
        </w:rPr>
        <w:t>в противном</w:t>
      </w:r>
      <w:r w:rsidRPr="00537AF1">
        <w:rPr>
          <w:rStyle w:val="ypks7kbdpwfgdykd3qb9"/>
          <w:lang w:val="ru-RU"/>
        </w:rPr>
        <w:t xml:space="preserve"> </w:t>
      </w:r>
      <w:r w:rsidRPr="00537AF1">
        <w:rPr>
          <w:rStyle w:val="ypks7kbdpwfgdykd3qb9"/>
          <w:b/>
          <w:lang w:val="ru-RU"/>
        </w:rPr>
        <w:t xml:space="preserve">случае предоставление предоплаты </w:t>
      </w:r>
      <w:r w:rsidRPr="005E45C0">
        <w:rPr>
          <w:rStyle w:val="ypks7kbdpwfgdykd3qb9"/>
          <w:b/>
          <w:lang w:val="ru-RU"/>
        </w:rPr>
        <w:t xml:space="preserve">не предусматривается </w:t>
      </w:r>
      <w:r>
        <w:rPr>
          <w:rStyle w:val="ypks7kbdpwfgdykd3qb9"/>
          <w:b/>
          <w:lang w:val="ru-RU"/>
        </w:rPr>
        <w:t>К</w:t>
      </w:r>
      <w:r w:rsidRPr="00EC4F7C">
        <w:rPr>
          <w:rStyle w:val="ypks7kbdpwfgdykd3qb9"/>
          <w:b/>
          <w:lang w:val="ru-RU"/>
        </w:rPr>
        <w:t>онтракт</w:t>
      </w:r>
      <w:r w:rsidRPr="005E45C0">
        <w:rPr>
          <w:rStyle w:val="ypks7kbdpwfgdykd3qb9"/>
          <w:b/>
          <w:lang w:val="ru-RU"/>
        </w:rPr>
        <w:t>ом.</w:t>
      </w:r>
    </w:p>
    <w:p w:rsidR="00F650EA" w:rsidRPr="00B15C09" w:rsidRDefault="00F650EA" w:rsidP="00F650EA">
      <w:pPr>
        <w:jc w:val="both"/>
        <w:rPr>
          <w:rStyle w:val="ypks7kbdpwfgdykd3qb9"/>
          <w:b/>
          <w:lang w:val="ru-RU"/>
        </w:rPr>
      </w:pPr>
      <w:r w:rsidRPr="00537AF1">
        <w:rPr>
          <w:rStyle w:val="ypks7kbdpwfgdykd3qb9"/>
          <w:b/>
          <w:lang w:val="ru-RU"/>
        </w:rPr>
        <w:t>В случае предоставления предоплаты н</w:t>
      </w:r>
      <w:r>
        <w:rPr>
          <w:rStyle w:val="ypks7kbdpwfgdykd3qb9"/>
          <w:b/>
          <w:lang w:val="ru-RU"/>
        </w:rPr>
        <w:t>а основании банковской гарантии</w:t>
      </w:r>
      <w:r w:rsidRPr="00210A72">
        <w:rPr>
          <w:rStyle w:val="ypks7kbdpwfgdykd3qb9"/>
          <w:b/>
          <w:lang w:val="ru-RU"/>
        </w:rPr>
        <w:t xml:space="preserve"> </w:t>
      </w:r>
      <w:r w:rsidRPr="00B15C09">
        <w:rPr>
          <w:rStyle w:val="ypks7kbdpwfgdykd3qb9"/>
          <w:b/>
          <w:lang w:val="ru-RU"/>
        </w:rPr>
        <w:t>отобранным</w:t>
      </w:r>
      <w:r w:rsidRPr="00537AF1">
        <w:rPr>
          <w:rStyle w:val="ypks7kbdpwfgdykd3qb9"/>
          <w:b/>
          <w:lang w:val="ru-RU"/>
        </w:rPr>
        <w:t xml:space="preserve"> участником конкур</w:t>
      </w:r>
      <w:r>
        <w:rPr>
          <w:rStyle w:val="ypks7kbdpwfgdykd3qb9"/>
          <w:b/>
          <w:lang w:val="ru-RU"/>
        </w:rPr>
        <w:t>ент</w:t>
      </w:r>
      <w:r w:rsidRPr="00537AF1">
        <w:rPr>
          <w:rStyle w:val="ypks7kbdpwfgdykd3qb9"/>
          <w:b/>
          <w:lang w:val="ru-RU"/>
        </w:rPr>
        <w:t xml:space="preserve">ного отбора, положения пункта 3 Приложения 5 к проекту </w:t>
      </w:r>
      <w:r>
        <w:rPr>
          <w:rStyle w:val="ypks7kbdpwfgdykd3qb9"/>
          <w:b/>
          <w:lang w:val="ru-RU"/>
        </w:rPr>
        <w:t>К</w:t>
      </w:r>
      <w:r w:rsidRPr="00EC4F7C">
        <w:rPr>
          <w:rStyle w:val="ypks7kbdpwfgdykd3qb9"/>
          <w:b/>
          <w:lang w:val="ru-RU"/>
        </w:rPr>
        <w:t>онтракта</w:t>
      </w:r>
      <w:r w:rsidRPr="00537AF1">
        <w:rPr>
          <w:rStyle w:val="ypks7kbdpwfgdykd3qb9"/>
          <w:b/>
          <w:lang w:val="ru-RU"/>
        </w:rPr>
        <w:t xml:space="preserve"> будут изложены </w:t>
      </w:r>
      <w:r w:rsidRPr="00B15C09">
        <w:rPr>
          <w:rStyle w:val="ypks7kbdpwfgdykd3qb9"/>
          <w:b/>
          <w:lang w:val="ru-RU"/>
        </w:rPr>
        <w:t>в следующей редакции.</w:t>
      </w:r>
    </w:p>
    <w:p w:rsidR="00F650EA" w:rsidRDefault="00F650EA" w:rsidP="00F650EA">
      <w:pPr>
        <w:jc w:val="both"/>
        <w:rPr>
          <w:rStyle w:val="ypks7kbdpwfgdykd3qb9"/>
          <w:b/>
          <w:lang w:val="ru-RU"/>
        </w:rPr>
      </w:pPr>
    </w:p>
    <w:p w:rsidR="00F650EA" w:rsidRPr="00B37BDF" w:rsidRDefault="00F650EA" w:rsidP="00F650EA">
      <w:pPr>
        <w:ind w:left="284" w:right="18" w:firstLine="567"/>
        <w:jc w:val="center"/>
        <w:rPr>
          <w:rFonts w:ascii="GHEA Grapalat" w:hAnsi="GHEA Grapalat"/>
          <w:b/>
          <w:i/>
          <w:u w:val="single"/>
          <w:lang w:val="hy-AM"/>
        </w:rPr>
      </w:pPr>
      <w:r w:rsidRPr="00CF087A">
        <w:rPr>
          <w:rFonts w:ascii="GHEA Grapalat" w:hAnsi="GHEA Grapalat"/>
          <w:i/>
          <w:lang w:val="hy-AM"/>
        </w:rPr>
        <w:t xml:space="preserve">   </w:t>
      </w:r>
      <w:r w:rsidRPr="00CF087A">
        <w:rPr>
          <w:rFonts w:ascii="GHEA Grapalat" w:hAnsi="GHEA Grapalat"/>
          <w:b/>
          <w:i/>
          <w:u w:val="single"/>
          <w:lang w:val="hy-AM"/>
        </w:rPr>
        <w:t xml:space="preserve">3. </w:t>
      </w:r>
      <w:r>
        <w:rPr>
          <w:rFonts w:ascii="GHEA Grapalat" w:hAnsi="GHEA Grapalat"/>
          <w:b/>
          <w:i/>
          <w:u w:val="single"/>
          <w:lang w:val="hy-AM"/>
        </w:rPr>
        <w:t>Цена К</w:t>
      </w:r>
      <w:r w:rsidRPr="00B37BDF">
        <w:rPr>
          <w:rFonts w:ascii="GHEA Grapalat" w:hAnsi="GHEA Grapalat"/>
          <w:b/>
          <w:i/>
          <w:u w:val="single"/>
          <w:lang w:val="hy-AM"/>
        </w:rPr>
        <w:t>онтракта и порядок оплаты</w:t>
      </w:r>
    </w:p>
    <w:p w:rsidR="00F650EA" w:rsidRPr="00B37BDF" w:rsidRDefault="00F650EA" w:rsidP="00F650EA">
      <w:pPr>
        <w:ind w:left="284" w:right="18" w:firstLine="567"/>
        <w:jc w:val="center"/>
        <w:rPr>
          <w:rFonts w:ascii="GHEA Grapalat" w:hAnsi="GHEA Grapalat"/>
          <w:b/>
          <w:i/>
          <w:u w:val="single"/>
          <w:lang w:val="ru-RU"/>
        </w:rPr>
      </w:pPr>
    </w:p>
    <w:p w:rsidR="00F650EA" w:rsidRPr="00B37BDF" w:rsidRDefault="00F650EA" w:rsidP="00F650EA">
      <w:pPr>
        <w:ind w:left="284" w:firstLine="436"/>
        <w:jc w:val="both"/>
        <w:outlineLvl w:val="0"/>
        <w:rPr>
          <w:rFonts w:ascii="GHEA Grapalat" w:hAnsi="GHEA Grapalat" w:cs="Arial Armenian"/>
          <w:i/>
          <w:u w:val="single"/>
          <w:lang w:val="hy-AM"/>
        </w:rPr>
      </w:pPr>
      <w:r w:rsidRPr="00CF087A">
        <w:rPr>
          <w:rFonts w:ascii="GHEA Grapalat" w:hAnsi="GHEA Grapalat" w:cs="Arial Armenian"/>
          <w:i/>
          <w:u w:val="single"/>
          <w:lang w:val="hy-AM"/>
        </w:rPr>
        <w:t>3.1.</w:t>
      </w:r>
      <w:r w:rsidRPr="00CF087A">
        <w:rPr>
          <w:rFonts w:ascii="GHEA Grapalat" w:hAnsi="GHEA Grapalat" w:cs="Arial Armenian"/>
          <w:i/>
          <w:u w:val="single"/>
          <w:lang w:val="hy-AM"/>
        </w:rPr>
        <w:tab/>
      </w:r>
      <w:r>
        <w:rPr>
          <w:rFonts w:ascii="GHEA Grapalat" w:hAnsi="GHEA Grapalat" w:cs="Arial Armenian"/>
          <w:i/>
          <w:u w:val="single"/>
          <w:lang w:val="hy-AM"/>
        </w:rPr>
        <w:t>Цена К</w:t>
      </w:r>
      <w:r w:rsidRPr="00B37BDF">
        <w:rPr>
          <w:rFonts w:ascii="GHEA Grapalat" w:hAnsi="GHEA Grapalat" w:cs="Arial Armenian"/>
          <w:i/>
          <w:u w:val="single"/>
          <w:lang w:val="hy-AM"/>
        </w:rPr>
        <w:t>онтракта составляет - ( - ) , включая НДС.</w:t>
      </w:r>
    </w:p>
    <w:p w:rsidR="00F650EA" w:rsidRPr="00B37BDF" w:rsidRDefault="00F650EA" w:rsidP="00F650EA">
      <w:pPr>
        <w:pStyle w:val="ListParagraph"/>
        <w:ind w:left="0" w:firstLine="720"/>
        <w:jc w:val="both"/>
        <w:rPr>
          <w:rFonts w:ascii="GHEA Grapalat" w:hAnsi="GHEA Grapalat" w:cs="Arial Armenian"/>
          <w:i/>
          <w:u w:val="single"/>
          <w:lang w:val="hy-AM"/>
        </w:rPr>
      </w:pPr>
      <w:r w:rsidRPr="00CF087A">
        <w:rPr>
          <w:rFonts w:ascii="GHEA Grapalat" w:hAnsi="GHEA Grapalat" w:cs="Arial Armenian"/>
          <w:i/>
          <w:u w:val="single"/>
          <w:lang w:val="hy-AM"/>
        </w:rPr>
        <w:t>3.2.</w:t>
      </w:r>
      <w:r w:rsidRPr="00CF087A">
        <w:rPr>
          <w:rFonts w:ascii="GHEA Grapalat" w:hAnsi="GHEA Grapalat" w:cs="Arial Armenian"/>
          <w:i/>
          <w:u w:val="single"/>
          <w:lang w:val="hy-AM"/>
        </w:rPr>
        <w:tab/>
      </w:r>
      <w:r w:rsidRPr="00B37BDF">
        <w:rPr>
          <w:rFonts w:ascii="GHEA Grapalat" w:hAnsi="GHEA Grapalat" w:cs="Arial Armenian"/>
          <w:i/>
          <w:u w:val="single"/>
          <w:lang w:val="hy-AM"/>
        </w:rPr>
        <w:t xml:space="preserve">За поставку товара, указанного в пункте 1.1 </w:t>
      </w:r>
      <w:r w:rsidRPr="00EC4F7C">
        <w:rPr>
          <w:rFonts w:ascii="GHEA Grapalat" w:hAnsi="GHEA Grapalat" w:cs="Arial Armenian"/>
          <w:i/>
          <w:u w:val="single"/>
          <w:lang w:val="ru-RU"/>
        </w:rPr>
        <w:t>контракт</w:t>
      </w:r>
      <w:r w:rsidRPr="00B37BDF">
        <w:rPr>
          <w:rFonts w:ascii="GHEA Grapalat" w:hAnsi="GHEA Grapalat" w:cs="Arial Armenian"/>
          <w:i/>
          <w:u w:val="single"/>
          <w:lang w:val="hy-AM"/>
        </w:rPr>
        <w:t xml:space="preserve">а, </w:t>
      </w:r>
      <w:r>
        <w:rPr>
          <w:rFonts w:ascii="GHEA Grapalat" w:hAnsi="GHEA Grapalat" w:cs="Arial Armenian"/>
          <w:i/>
          <w:u w:val="single"/>
          <w:lang w:val="ru-RU"/>
        </w:rPr>
        <w:t>Покупатель</w:t>
      </w:r>
      <w:r w:rsidRPr="00B37BDF">
        <w:rPr>
          <w:rFonts w:ascii="GHEA Grapalat" w:hAnsi="GHEA Grapalat" w:cs="Arial Armenian"/>
          <w:i/>
          <w:u w:val="single"/>
          <w:lang w:val="hy-AM"/>
        </w:rPr>
        <w:t xml:space="preserve"> </w:t>
      </w:r>
      <w:r>
        <w:rPr>
          <w:rFonts w:ascii="GHEA Grapalat" w:hAnsi="GHEA Grapalat" w:cs="Arial Armenian"/>
          <w:i/>
          <w:u w:val="single"/>
          <w:lang w:val="ru-RU"/>
        </w:rPr>
        <w:t xml:space="preserve">в соответствии с </w:t>
      </w:r>
      <w:r>
        <w:rPr>
          <w:rFonts w:ascii="GHEA Grapalat" w:hAnsi="GHEA Grapalat" w:cs="Arial Armenian"/>
          <w:i/>
          <w:u w:val="single"/>
          <w:lang w:val="hy-AM"/>
        </w:rPr>
        <w:t>банковск</w:t>
      </w:r>
      <w:r>
        <w:rPr>
          <w:rFonts w:ascii="GHEA Grapalat" w:hAnsi="GHEA Grapalat" w:cs="Arial Armenian"/>
          <w:i/>
          <w:u w:val="single"/>
          <w:lang w:val="ru-RU"/>
        </w:rPr>
        <w:t>ой гаранти</w:t>
      </w:r>
      <w:r w:rsidRPr="00BC6F44">
        <w:rPr>
          <w:rFonts w:ascii="GHEA Grapalat" w:hAnsi="GHEA Grapalat" w:cs="Arial Armenian"/>
          <w:i/>
          <w:u w:val="single"/>
          <w:lang w:val="ru-RU"/>
        </w:rPr>
        <w:t>ей</w:t>
      </w:r>
      <w:r>
        <w:rPr>
          <w:rFonts w:ascii="GHEA Grapalat" w:hAnsi="GHEA Grapalat" w:cs="Arial Armenian"/>
          <w:i/>
          <w:u w:val="single"/>
          <w:lang w:val="ru-RU"/>
        </w:rPr>
        <w:t xml:space="preserve"> </w:t>
      </w:r>
      <w:r w:rsidRPr="00B37BDF">
        <w:rPr>
          <w:rFonts w:ascii="GHEA Grapalat" w:hAnsi="GHEA Grapalat" w:cs="Arial Armenian"/>
          <w:i/>
          <w:u w:val="single"/>
          <w:lang w:val="hy-AM"/>
        </w:rPr>
        <w:t xml:space="preserve">выплачивает поставщику предоплату в размере ( - )  в течение 3 (трех) банковских дней после </w:t>
      </w:r>
      <w:r w:rsidRPr="008A36BE">
        <w:rPr>
          <w:rFonts w:ascii="GHEA Grapalat" w:hAnsi="GHEA Grapalat" w:cs="Arial Armenian"/>
          <w:i/>
          <w:u w:val="single"/>
          <w:lang w:val="ru-RU"/>
        </w:rPr>
        <w:t>подписани</w:t>
      </w:r>
      <w:r w:rsidRPr="00BC6F44">
        <w:rPr>
          <w:rFonts w:ascii="GHEA Grapalat" w:hAnsi="GHEA Grapalat" w:cs="Arial Armenian"/>
          <w:i/>
          <w:u w:val="single"/>
          <w:lang w:val="ru-RU"/>
        </w:rPr>
        <w:t>я</w:t>
      </w:r>
      <w:r w:rsidRPr="008A36BE">
        <w:rPr>
          <w:rFonts w:ascii="GHEA Grapalat" w:hAnsi="GHEA Grapalat" w:cs="Arial Armenian"/>
          <w:i/>
          <w:u w:val="single"/>
          <w:lang w:val="ru-RU"/>
        </w:rPr>
        <w:t xml:space="preserve"> </w:t>
      </w:r>
      <w:r>
        <w:rPr>
          <w:rFonts w:ascii="GHEA Grapalat" w:hAnsi="GHEA Grapalat" w:cs="Arial Armenian"/>
          <w:i/>
          <w:u w:val="single"/>
          <w:lang w:val="ru-RU"/>
        </w:rPr>
        <w:t>Ко</w:t>
      </w:r>
      <w:r w:rsidRPr="00EC4F7C">
        <w:rPr>
          <w:rFonts w:ascii="GHEA Grapalat" w:hAnsi="GHEA Grapalat" w:cs="Arial Armenian"/>
          <w:i/>
          <w:u w:val="single"/>
          <w:lang w:val="ru-RU"/>
        </w:rPr>
        <w:t>нтракт</w:t>
      </w:r>
      <w:r w:rsidRPr="00210A72">
        <w:rPr>
          <w:rFonts w:ascii="GHEA Grapalat" w:hAnsi="GHEA Grapalat" w:cs="Arial Armenian"/>
          <w:i/>
          <w:u w:val="single"/>
          <w:lang w:val="ru-RU"/>
        </w:rPr>
        <w:t>а</w:t>
      </w:r>
      <w:r w:rsidRPr="00B37BDF">
        <w:rPr>
          <w:rFonts w:ascii="GHEA Grapalat" w:hAnsi="GHEA Grapalat" w:cs="Arial Armenian"/>
          <w:i/>
          <w:u w:val="single"/>
          <w:lang w:val="hy-AM"/>
        </w:rPr>
        <w:t xml:space="preserve"> в соответствующей сумме безналичным банковским переводом: </w:t>
      </w:r>
    </w:p>
    <w:p w:rsidR="00F650EA" w:rsidRPr="00B37BDF" w:rsidRDefault="00F650EA" w:rsidP="00F650EA">
      <w:pPr>
        <w:pStyle w:val="ListParagraph"/>
        <w:ind w:left="0" w:firstLine="720"/>
        <w:jc w:val="both"/>
        <w:rPr>
          <w:rFonts w:ascii="GHEA Grapalat" w:hAnsi="GHEA Grapalat" w:cs="Arial Armenian"/>
          <w:i/>
          <w:u w:val="single"/>
          <w:lang w:val="hy-AM"/>
        </w:rPr>
      </w:pPr>
      <w:r w:rsidRPr="00C25239">
        <w:rPr>
          <w:rFonts w:ascii="GHEA Grapalat" w:hAnsi="GHEA Grapalat" w:cs="Arial Armenian"/>
          <w:i/>
          <w:u w:val="single"/>
          <w:lang w:val="hy-AM"/>
        </w:rPr>
        <w:t>После поставки поставщиком эквивалентного предоплате товара (партии товара), в течение 3 (трех) рабочих дней после получения требования поставщика</w:t>
      </w:r>
      <w:r w:rsidRPr="00C25239">
        <w:rPr>
          <w:rFonts w:ascii="GHEA Grapalat" w:hAnsi="GHEA Grapalat" w:cs="Arial Armenian"/>
          <w:i/>
          <w:u w:val="single"/>
          <w:lang w:val="ru-RU"/>
        </w:rPr>
        <w:t>,</w:t>
      </w:r>
      <w:r w:rsidRPr="00C25239">
        <w:rPr>
          <w:rFonts w:ascii="GHEA Grapalat" w:hAnsi="GHEA Grapalat" w:cs="Arial Armenian"/>
          <w:i/>
          <w:u w:val="single"/>
          <w:lang w:val="hy-AM"/>
        </w:rPr>
        <w:t xml:space="preserve"> Покупатель обязуется путем подачи письменного заявления лицу, предоставляющему гарантию, отказаться от своих прав </w:t>
      </w:r>
      <w:r w:rsidRPr="00C25239">
        <w:rPr>
          <w:rFonts w:ascii="GHEA Grapalat" w:hAnsi="GHEA Grapalat" w:cs="Arial Armenian"/>
          <w:i/>
          <w:u w:val="single"/>
          <w:lang w:val="ru-RU"/>
        </w:rPr>
        <w:t>п</w:t>
      </w:r>
      <w:r w:rsidRPr="00C25239">
        <w:rPr>
          <w:rFonts w:ascii="GHEA Grapalat" w:hAnsi="GHEA Grapalat" w:cs="Arial Armenian"/>
          <w:i/>
          <w:u w:val="single"/>
          <w:lang w:val="hy-AM"/>
        </w:rPr>
        <w:t>о гарантии и освободить лицо, предоставляющее Гарантию, от всех обязательств перед Покупателем.</w:t>
      </w:r>
    </w:p>
    <w:p w:rsidR="00F650EA" w:rsidRDefault="00F650EA" w:rsidP="00F650EA">
      <w:pPr>
        <w:pStyle w:val="ListParagraph"/>
        <w:ind w:left="0" w:firstLine="720"/>
        <w:jc w:val="both"/>
        <w:rPr>
          <w:rFonts w:ascii="GHEA Grapalat" w:hAnsi="GHEA Grapalat" w:cs="Arial Armenian"/>
          <w:i/>
          <w:u w:val="single"/>
          <w:lang w:val="ru-RU"/>
        </w:rPr>
      </w:pPr>
      <w:r w:rsidRPr="00B37BDF">
        <w:rPr>
          <w:rFonts w:ascii="GHEA Grapalat" w:hAnsi="GHEA Grapalat" w:cs="Arial Armenian"/>
          <w:i/>
          <w:u w:val="single"/>
          <w:lang w:val="hy-AM"/>
        </w:rPr>
        <w:t>3.3.</w:t>
      </w:r>
      <w:r w:rsidRPr="00B37BDF">
        <w:rPr>
          <w:rFonts w:ascii="GHEA Grapalat" w:hAnsi="GHEA Grapalat" w:cs="Arial Armenian"/>
          <w:i/>
          <w:u w:val="single"/>
          <w:lang w:val="hy-AM"/>
        </w:rPr>
        <w:tab/>
        <w:t xml:space="preserve">За фактически поставленный товар (партию товара) </w:t>
      </w:r>
      <w:r w:rsidRPr="00C25239">
        <w:rPr>
          <w:rFonts w:ascii="GHEA Grapalat" w:hAnsi="GHEA Grapalat" w:cs="Arial Armenian"/>
          <w:i/>
          <w:u w:val="single"/>
          <w:lang w:val="hy-AM"/>
        </w:rPr>
        <w:t>Покупател</w:t>
      </w:r>
      <w:r w:rsidRPr="00EC4F7C">
        <w:rPr>
          <w:rFonts w:ascii="GHEA Grapalat" w:hAnsi="GHEA Grapalat" w:cs="Arial Armenian"/>
          <w:i/>
          <w:u w:val="single"/>
          <w:lang w:val="ru-RU"/>
        </w:rPr>
        <w:t>ь</w:t>
      </w:r>
      <w:r w:rsidRPr="00B37BDF">
        <w:rPr>
          <w:rFonts w:ascii="GHEA Grapalat" w:hAnsi="GHEA Grapalat" w:cs="Arial Armenian"/>
          <w:i/>
          <w:u w:val="single"/>
          <w:lang w:val="hy-AM"/>
        </w:rPr>
        <w:t xml:space="preserve">, после полного погашения </w:t>
      </w:r>
      <w:r w:rsidRPr="00EC4F7C">
        <w:rPr>
          <w:rFonts w:ascii="GHEA Grapalat" w:hAnsi="GHEA Grapalat" w:cs="Arial Armenian"/>
          <w:i/>
          <w:u w:val="single"/>
          <w:lang w:val="hy-AM"/>
        </w:rPr>
        <w:t>предоплаты</w:t>
      </w:r>
      <w:r w:rsidRPr="00B37BDF">
        <w:rPr>
          <w:rFonts w:ascii="GHEA Grapalat" w:hAnsi="GHEA Grapalat" w:cs="Arial Armenian"/>
          <w:i/>
          <w:u w:val="single"/>
          <w:lang w:val="hy-AM"/>
        </w:rPr>
        <w:t xml:space="preserve">, уплаченного в соответствии с пунктом 3.2 </w:t>
      </w:r>
      <w:r>
        <w:rPr>
          <w:rFonts w:ascii="GHEA Grapalat" w:hAnsi="GHEA Grapalat" w:cs="Arial Armenian"/>
          <w:i/>
          <w:u w:val="single"/>
          <w:lang w:val="hy-AM"/>
        </w:rPr>
        <w:t>К</w:t>
      </w:r>
      <w:r w:rsidRPr="00B37BDF">
        <w:rPr>
          <w:rFonts w:ascii="GHEA Grapalat" w:hAnsi="GHEA Grapalat" w:cs="Arial Armenian"/>
          <w:i/>
          <w:u w:val="single"/>
          <w:lang w:val="hy-AM"/>
        </w:rPr>
        <w:t xml:space="preserve">онтракта, производит оплату поставщику после подписания акта приема-передачи </w:t>
      </w:r>
      <w:r w:rsidRPr="00BC6F44">
        <w:rPr>
          <w:rFonts w:ascii="GHEA Grapalat" w:hAnsi="GHEA Grapalat" w:cs="Arial Armenian"/>
          <w:i/>
          <w:u w:val="single"/>
          <w:lang w:val="ru-RU"/>
        </w:rPr>
        <w:t>(</w:t>
      </w:r>
      <w:r>
        <w:rPr>
          <w:rFonts w:ascii="GHEA Grapalat" w:hAnsi="GHEA Grapalat" w:cs="Arial Armenian"/>
          <w:i/>
          <w:u w:val="single"/>
          <w:lang w:val="ru-RU"/>
        </w:rPr>
        <w:t>на</w:t>
      </w:r>
      <w:r w:rsidRPr="00BC6F44">
        <w:rPr>
          <w:rFonts w:ascii="GHEA Grapalat" w:hAnsi="GHEA Grapalat" w:cs="Arial Armenian"/>
          <w:i/>
          <w:u w:val="single"/>
          <w:lang w:val="ru-RU"/>
        </w:rPr>
        <w:t xml:space="preserve">кладной) </w:t>
      </w:r>
      <w:r w:rsidRPr="00B37BDF">
        <w:rPr>
          <w:rFonts w:ascii="GHEA Grapalat" w:hAnsi="GHEA Grapalat" w:cs="Arial Armenian"/>
          <w:i/>
          <w:u w:val="single"/>
          <w:lang w:val="hy-AM"/>
        </w:rPr>
        <w:t>каждой части товара (партии товара) в течение 10 (десяти) рабочих дней на основании расчетных документов, представленных поставщиком, безналичным путем, банковским переводом.</w:t>
      </w:r>
      <w:r w:rsidRPr="00EC4F7C">
        <w:rPr>
          <w:rFonts w:ascii="GHEA Grapalat" w:hAnsi="GHEA Grapalat" w:cs="Arial Armenian"/>
          <w:i/>
          <w:u w:val="single"/>
          <w:lang w:val="ru-RU"/>
        </w:rPr>
        <w:t xml:space="preserve"> </w:t>
      </w:r>
    </w:p>
    <w:p w:rsidR="00F650EA" w:rsidRPr="00B37BDF" w:rsidRDefault="00F650EA" w:rsidP="00F650EA">
      <w:pPr>
        <w:pStyle w:val="ListParagraph"/>
        <w:ind w:left="0" w:firstLine="720"/>
        <w:jc w:val="both"/>
        <w:rPr>
          <w:rStyle w:val="ypks7kbdpwfgdykd3qb9"/>
          <w:b/>
          <w:lang w:val="hy-AM"/>
        </w:rPr>
      </w:pPr>
    </w:p>
    <w:p w:rsidR="00F650EA" w:rsidRPr="00B15C09" w:rsidRDefault="00F650EA" w:rsidP="00F650EA">
      <w:pPr>
        <w:jc w:val="both"/>
        <w:rPr>
          <w:rStyle w:val="ypks7kbdpwfgdykd3qb9"/>
          <w:b/>
          <w:lang w:val="ru-RU"/>
        </w:rPr>
      </w:pPr>
      <w:r w:rsidRPr="00537AF1">
        <w:rPr>
          <w:rStyle w:val="ypks7kbdpwfgdykd3qb9"/>
          <w:b/>
          <w:lang w:val="ru-RU"/>
        </w:rPr>
        <w:t xml:space="preserve">В случае предоставления </w:t>
      </w:r>
      <w:r>
        <w:rPr>
          <w:rStyle w:val="ypks7kbdpwfgdykd3qb9"/>
          <w:b/>
          <w:lang w:val="ru-RU"/>
        </w:rPr>
        <w:t>предоплаты</w:t>
      </w:r>
      <w:r w:rsidRPr="00537AF1">
        <w:rPr>
          <w:rStyle w:val="ypks7kbdpwfgdykd3qb9"/>
          <w:b/>
          <w:lang w:val="ru-RU"/>
        </w:rPr>
        <w:t xml:space="preserve"> </w:t>
      </w:r>
      <w:r w:rsidRPr="00B15C09">
        <w:rPr>
          <w:rStyle w:val="ypks7kbdpwfgdykd3qb9"/>
          <w:b/>
          <w:lang w:val="ru-RU"/>
        </w:rPr>
        <w:t xml:space="preserve">без представления </w:t>
      </w:r>
      <w:r w:rsidRPr="00537AF1">
        <w:rPr>
          <w:rStyle w:val="ypks7kbdpwfgdykd3qb9"/>
          <w:b/>
          <w:lang w:val="ru-RU"/>
        </w:rPr>
        <w:t>банковской гарантии</w:t>
      </w:r>
      <w:r w:rsidRPr="00B15C09">
        <w:rPr>
          <w:rStyle w:val="ypks7kbdpwfgdykd3qb9"/>
          <w:b/>
          <w:lang w:val="ru-RU"/>
        </w:rPr>
        <w:t xml:space="preserve"> отобранным участником</w:t>
      </w:r>
      <w:r w:rsidRPr="00537AF1">
        <w:rPr>
          <w:rStyle w:val="ypks7kbdpwfgdykd3qb9"/>
          <w:b/>
          <w:lang w:val="ru-RU"/>
        </w:rPr>
        <w:t xml:space="preserve"> конкур</w:t>
      </w:r>
      <w:r>
        <w:rPr>
          <w:rStyle w:val="ypks7kbdpwfgdykd3qb9"/>
          <w:b/>
          <w:lang w:val="ru-RU"/>
        </w:rPr>
        <w:t>ент</w:t>
      </w:r>
      <w:r w:rsidRPr="00537AF1">
        <w:rPr>
          <w:rStyle w:val="ypks7kbdpwfgdykd3qb9"/>
          <w:b/>
          <w:lang w:val="ru-RU"/>
        </w:rPr>
        <w:t xml:space="preserve">ного отбора, положения пункта 3 Приложения 5 к проекту </w:t>
      </w:r>
      <w:r w:rsidRPr="007C2DBB">
        <w:rPr>
          <w:rStyle w:val="ypks7kbdpwfgdykd3qb9"/>
          <w:b/>
          <w:lang w:val="ru-RU"/>
        </w:rPr>
        <w:t>Контракта</w:t>
      </w:r>
      <w:r w:rsidRPr="00537AF1">
        <w:rPr>
          <w:rStyle w:val="ypks7kbdpwfgdykd3qb9"/>
          <w:b/>
          <w:lang w:val="ru-RU"/>
        </w:rPr>
        <w:t xml:space="preserve"> будут изложены </w:t>
      </w:r>
      <w:r w:rsidRPr="00B15C09">
        <w:rPr>
          <w:rStyle w:val="ypks7kbdpwfgdykd3qb9"/>
          <w:b/>
          <w:lang w:val="ru-RU"/>
        </w:rPr>
        <w:t>в следующей редакции</w:t>
      </w:r>
    </w:p>
    <w:p w:rsidR="00F650EA" w:rsidRPr="005E45C0" w:rsidRDefault="00F650EA" w:rsidP="00F650EA">
      <w:pPr>
        <w:spacing w:after="200" w:line="276" w:lineRule="auto"/>
        <w:jc w:val="center"/>
        <w:rPr>
          <w:rStyle w:val="ypks7kbdpwfgdykd3qb9"/>
          <w:lang w:val="ru-RU"/>
        </w:rPr>
      </w:pPr>
    </w:p>
    <w:p w:rsidR="00F650EA" w:rsidRPr="00B37BDF" w:rsidRDefault="00F650EA" w:rsidP="00F650EA">
      <w:pPr>
        <w:ind w:left="284" w:right="18" w:firstLine="567"/>
        <w:jc w:val="center"/>
        <w:rPr>
          <w:rFonts w:ascii="GHEA Grapalat" w:hAnsi="GHEA Grapalat"/>
          <w:b/>
          <w:i/>
          <w:u w:val="single"/>
          <w:lang w:val="hy-AM"/>
        </w:rPr>
      </w:pPr>
      <w:r w:rsidRPr="00CF087A">
        <w:rPr>
          <w:rFonts w:ascii="GHEA Grapalat" w:hAnsi="GHEA Grapalat"/>
          <w:i/>
          <w:lang w:val="hy-AM"/>
        </w:rPr>
        <w:t xml:space="preserve">   </w:t>
      </w:r>
      <w:r w:rsidRPr="00CF087A">
        <w:rPr>
          <w:rFonts w:ascii="GHEA Grapalat" w:hAnsi="GHEA Grapalat"/>
          <w:b/>
          <w:i/>
          <w:u w:val="single"/>
          <w:lang w:val="hy-AM"/>
        </w:rPr>
        <w:t xml:space="preserve">3. </w:t>
      </w:r>
      <w:r>
        <w:rPr>
          <w:rFonts w:ascii="GHEA Grapalat" w:hAnsi="GHEA Grapalat"/>
          <w:b/>
          <w:i/>
          <w:u w:val="single"/>
          <w:lang w:val="hy-AM"/>
        </w:rPr>
        <w:t>Цена К</w:t>
      </w:r>
      <w:r w:rsidRPr="00B37BDF">
        <w:rPr>
          <w:rFonts w:ascii="GHEA Grapalat" w:hAnsi="GHEA Grapalat"/>
          <w:b/>
          <w:i/>
          <w:u w:val="single"/>
          <w:lang w:val="hy-AM"/>
        </w:rPr>
        <w:t>онтракта и порядок оплаты</w:t>
      </w:r>
    </w:p>
    <w:p w:rsidR="00F650EA" w:rsidRPr="00B37BDF" w:rsidRDefault="00F650EA" w:rsidP="00F650EA">
      <w:pPr>
        <w:ind w:left="284" w:right="18" w:firstLine="567"/>
        <w:jc w:val="center"/>
        <w:rPr>
          <w:rFonts w:ascii="GHEA Grapalat" w:hAnsi="GHEA Grapalat"/>
          <w:b/>
          <w:i/>
          <w:u w:val="single"/>
          <w:lang w:val="ru-RU"/>
        </w:rPr>
      </w:pPr>
    </w:p>
    <w:p w:rsidR="00F650EA" w:rsidRPr="00B37BDF" w:rsidRDefault="00F650EA" w:rsidP="00F650EA">
      <w:pPr>
        <w:ind w:left="284" w:firstLine="436"/>
        <w:jc w:val="both"/>
        <w:outlineLvl w:val="0"/>
        <w:rPr>
          <w:rFonts w:ascii="GHEA Grapalat" w:hAnsi="GHEA Grapalat" w:cs="Arial Armenian"/>
          <w:i/>
          <w:u w:val="single"/>
          <w:lang w:val="hy-AM"/>
        </w:rPr>
      </w:pPr>
      <w:r w:rsidRPr="00CF087A">
        <w:rPr>
          <w:rFonts w:ascii="GHEA Grapalat" w:hAnsi="GHEA Grapalat" w:cs="Arial Armenian"/>
          <w:i/>
          <w:u w:val="single"/>
          <w:lang w:val="hy-AM"/>
        </w:rPr>
        <w:t>3.1.</w:t>
      </w:r>
      <w:r w:rsidRPr="00CF087A">
        <w:rPr>
          <w:rFonts w:ascii="GHEA Grapalat" w:hAnsi="GHEA Grapalat" w:cs="Arial Armenian"/>
          <w:i/>
          <w:u w:val="single"/>
          <w:lang w:val="hy-AM"/>
        </w:rPr>
        <w:tab/>
      </w:r>
      <w:r>
        <w:rPr>
          <w:rFonts w:ascii="GHEA Grapalat" w:hAnsi="GHEA Grapalat" w:cs="Arial Armenian"/>
          <w:i/>
          <w:u w:val="single"/>
          <w:lang w:val="hy-AM"/>
        </w:rPr>
        <w:t>Цена К</w:t>
      </w:r>
      <w:r w:rsidRPr="00B37BDF">
        <w:rPr>
          <w:rFonts w:ascii="GHEA Grapalat" w:hAnsi="GHEA Grapalat" w:cs="Arial Armenian"/>
          <w:i/>
          <w:u w:val="single"/>
          <w:lang w:val="hy-AM"/>
        </w:rPr>
        <w:t>онтракта составляет - ( - ) , включая НДС.</w:t>
      </w:r>
    </w:p>
    <w:p w:rsidR="00F650EA" w:rsidRDefault="00F650EA" w:rsidP="00F650EA">
      <w:pPr>
        <w:pStyle w:val="ListParagraph"/>
        <w:ind w:left="0" w:firstLine="720"/>
        <w:jc w:val="both"/>
        <w:rPr>
          <w:rFonts w:ascii="GHEA Grapalat" w:hAnsi="GHEA Grapalat" w:cs="Arial Armenian"/>
          <w:i/>
          <w:u w:val="single"/>
          <w:lang w:val="hy-AM"/>
        </w:rPr>
      </w:pPr>
      <w:r w:rsidRPr="00CF087A">
        <w:rPr>
          <w:rFonts w:ascii="GHEA Grapalat" w:hAnsi="GHEA Grapalat" w:cs="Arial Armenian"/>
          <w:i/>
          <w:u w:val="single"/>
          <w:lang w:val="hy-AM"/>
        </w:rPr>
        <w:t>3.2.</w:t>
      </w:r>
      <w:r w:rsidRPr="00CF087A">
        <w:rPr>
          <w:rFonts w:ascii="GHEA Grapalat" w:hAnsi="GHEA Grapalat" w:cs="Arial Armenian"/>
          <w:i/>
          <w:u w:val="single"/>
          <w:lang w:val="hy-AM"/>
        </w:rPr>
        <w:tab/>
      </w:r>
      <w:r w:rsidRPr="00862082">
        <w:rPr>
          <w:rFonts w:ascii="GHEA Grapalat" w:hAnsi="GHEA Grapalat" w:cs="Arial Armenian"/>
          <w:i/>
          <w:u w:val="single"/>
          <w:lang w:val="hy-AM"/>
        </w:rPr>
        <w:t xml:space="preserve">Покупатель в течение 10 (десяти) </w:t>
      </w:r>
      <w:r w:rsidRPr="00B37BDF">
        <w:rPr>
          <w:rFonts w:ascii="GHEA Grapalat" w:hAnsi="GHEA Grapalat" w:cs="Arial Armenian"/>
          <w:i/>
          <w:u w:val="single"/>
          <w:lang w:val="hy-AM"/>
        </w:rPr>
        <w:t xml:space="preserve">рабочих дней </w:t>
      </w:r>
      <w:r>
        <w:rPr>
          <w:rFonts w:ascii="GHEA Grapalat" w:hAnsi="GHEA Grapalat" w:cs="Arial Armenian"/>
          <w:i/>
          <w:u w:val="single"/>
          <w:lang w:val="hy-AM"/>
        </w:rPr>
        <w:t>после подписания К</w:t>
      </w:r>
      <w:r w:rsidRPr="00862082">
        <w:rPr>
          <w:rFonts w:ascii="GHEA Grapalat" w:hAnsi="GHEA Grapalat" w:cs="Arial Armenian"/>
          <w:i/>
          <w:u w:val="single"/>
          <w:lang w:val="hy-AM"/>
        </w:rPr>
        <w:t xml:space="preserve">онтракта осуществляет предоплату в размере </w:t>
      </w:r>
      <w:r w:rsidRPr="007C2DBB">
        <w:rPr>
          <w:rFonts w:ascii="GHEA Grapalat" w:hAnsi="GHEA Grapalat" w:cs="Arial Armenian"/>
          <w:i/>
          <w:u w:val="single"/>
          <w:lang w:val="ru-RU"/>
        </w:rPr>
        <w:t xml:space="preserve">- </w:t>
      </w:r>
      <w:r w:rsidRPr="00862082">
        <w:rPr>
          <w:rFonts w:ascii="GHEA Grapalat" w:hAnsi="GHEA Grapalat" w:cs="Arial Armenian"/>
          <w:i/>
          <w:u w:val="single"/>
          <w:lang w:val="hy-AM"/>
        </w:rPr>
        <w:t>(</w:t>
      </w:r>
      <w:r w:rsidRPr="007C2DBB">
        <w:rPr>
          <w:rFonts w:ascii="GHEA Grapalat" w:hAnsi="GHEA Grapalat" w:cs="Arial Armenian"/>
          <w:i/>
          <w:u w:val="single"/>
          <w:lang w:val="ru-RU"/>
        </w:rPr>
        <w:t>-</w:t>
      </w:r>
      <w:r w:rsidRPr="00862082">
        <w:rPr>
          <w:rFonts w:ascii="GHEA Grapalat" w:hAnsi="GHEA Grapalat" w:cs="Arial Armenian"/>
          <w:i/>
          <w:u w:val="single"/>
          <w:lang w:val="hy-AM"/>
        </w:rPr>
        <w:t xml:space="preserve">) от цены Контракта. </w:t>
      </w:r>
    </w:p>
    <w:p w:rsidR="00F650EA" w:rsidRPr="00DA4B79" w:rsidRDefault="00F650EA" w:rsidP="00F650EA">
      <w:pPr>
        <w:pStyle w:val="ListParagraph"/>
        <w:ind w:left="0" w:firstLine="720"/>
        <w:jc w:val="both"/>
        <w:rPr>
          <w:lang w:val="es-ES"/>
        </w:rPr>
      </w:pPr>
      <w:r w:rsidRPr="00B37BDF">
        <w:rPr>
          <w:rFonts w:ascii="GHEA Grapalat" w:hAnsi="GHEA Grapalat" w:cs="Arial Armenian"/>
          <w:i/>
          <w:u w:val="single"/>
          <w:lang w:val="hy-AM"/>
        </w:rPr>
        <w:t>3.3.</w:t>
      </w:r>
      <w:r w:rsidRPr="00B37BDF">
        <w:rPr>
          <w:rFonts w:ascii="GHEA Grapalat" w:hAnsi="GHEA Grapalat" w:cs="Arial Armenian"/>
          <w:i/>
          <w:u w:val="single"/>
          <w:lang w:val="hy-AM"/>
        </w:rPr>
        <w:tab/>
        <w:t xml:space="preserve">За фактически поставленный товар (партию товара) заказчик, после полного погашения </w:t>
      </w:r>
      <w:r w:rsidRPr="00EC4F7C">
        <w:rPr>
          <w:rFonts w:ascii="GHEA Grapalat" w:hAnsi="GHEA Grapalat" w:cs="Arial Armenian"/>
          <w:i/>
          <w:u w:val="single"/>
          <w:lang w:val="hy-AM"/>
        </w:rPr>
        <w:t>предоплаты</w:t>
      </w:r>
      <w:r w:rsidRPr="00B37BDF">
        <w:rPr>
          <w:rFonts w:ascii="GHEA Grapalat" w:hAnsi="GHEA Grapalat" w:cs="Arial Armenian"/>
          <w:i/>
          <w:u w:val="single"/>
          <w:lang w:val="hy-AM"/>
        </w:rPr>
        <w:t xml:space="preserve">, уплаченного в соответствии с пунктом 3.2 </w:t>
      </w:r>
      <w:r>
        <w:rPr>
          <w:rFonts w:ascii="GHEA Grapalat" w:hAnsi="GHEA Grapalat" w:cs="Arial Armenian"/>
          <w:i/>
          <w:u w:val="single"/>
          <w:lang w:val="ru-RU"/>
        </w:rPr>
        <w:t>К</w:t>
      </w:r>
      <w:r w:rsidRPr="007C2DBB">
        <w:rPr>
          <w:rFonts w:ascii="GHEA Grapalat" w:hAnsi="GHEA Grapalat" w:cs="Arial Armenian"/>
          <w:i/>
          <w:u w:val="single"/>
          <w:lang w:val="ru-RU"/>
        </w:rPr>
        <w:t>онтакт</w:t>
      </w:r>
      <w:r>
        <w:rPr>
          <w:rFonts w:ascii="GHEA Grapalat" w:hAnsi="GHEA Grapalat" w:cs="Arial Armenian"/>
          <w:i/>
          <w:u w:val="single"/>
          <w:lang w:val="hy-AM"/>
        </w:rPr>
        <w:t>а, производит оплату П</w:t>
      </w:r>
      <w:r w:rsidRPr="00B37BDF">
        <w:rPr>
          <w:rFonts w:ascii="GHEA Grapalat" w:hAnsi="GHEA Grapalat" w:cs="Arial Armenian"/>
          <w:i/>
          <w:u w:val="single"/>
          <w:lang w:val="hy-AM"/>
        </w:rPr>
        <w:t>оставщику после подписания акта приема-передачи</w:t>
      </w:r>
      <w:r w:rsidRPr="00BC6F44">
        <w:rPr>
          <w:rFonts w:ascii="GHEA Grapalat" w:hAnsi="GHEA Grapalat" w:cs="Arial Armenian"/>
          <w:i/>
          <w:u w:val="single"/>
          <w:lang w:val="ru-RU"/>
        </w:rPr>
        <w:t xml:space="preserve"> (</w:t>
      </w:r>
      <w:r>
        <w:rPr>
          <w:rFonts w:ascii="GHEA Grapalat" w:hAnsi="GHEA Grapalat" w:cs="Arial Armenian"/>
          <w:i/>
          <w:u w:val="single"/>
          <w:lang w:val="ru-RU"/>
        </w:rPr>
        <w:t>на</w:t>
      </w:r>
      <w:r w:rsidRPr="00BC6F44">
        <w:rPr>
          <w:rFonts w:ascii="GHEA Grapalat" w:hAnsi="GHEA Grapalat" w:cs="Arial Armenian"/>
          <w:i/>
          <w:u w:val="single"/>
          <w:lang w:val="ru-RU"/>
        </w:rPr>
        <w:t xml:space="preserve">кладной) </w:t>
      </w:r>
      <w:r w:rsidRPr="00B37BDF">
        <w:rPr>
          <w:rFonts w:ascii="GHEA Grapalat" w:hAnsi="GHEA Grapalat" w:cs="Arial Armenian"/>
          <w:i/>
          <w:u w:val="single"/>
          <w:lang w:val="hy-AM"/>
        </w:rPr>
        <w:t>каждой части товара (партии товара) в течение 10 (десяти) рабочих дней на основании расчетных документов, представленных поставщиком, безналичным путем, банковским переводом.</w:t>
      </w:r>
    </w:p>
    <w:p w:rsidR="00693B56" w:rsidRPr="00F650EA" w:rsidRDefault="00693B56" w:rsidP="00693B56">
      <w:pPr>
        <w:jc w:val="both"/>
        <w:rPr>
          <w:rStyle w:val="ypks7kbdpwfgdykd3qb9"/>
          <w:lang w:val="es-ES"/>
        </w:rPr>
      </w:pPr>
    </w:p>
    <w:p w:rsidR="00693B56" w:rsidRDefault="00693B56" w:rsidP="00693B56">
      <w:pPr>
        <w:jc w:val="both"/>
        <w:rPr>
          <w:rFonts w:ascii="Sylfaen" w:hAnsi="Sylfaen"/>
          <w:lang w:val="hy-AM"/>
        </w:rPr>
      </w:pPr>
    </w:p>
    <w:p w:rsidR="00693B56" w:rsidRDefault="00693B56" w:rsidP="00693B5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693B56" w:rsidRDefault="00693B56" w:rsidP="00693B5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693B56" w:rsidRDefault="00693B56" w:rsidP="00693B56">
      <w:pPr>
        <w:jc w:val="right"/>
        <w:rPr>
          <w:rFonts w:ascii="Sylfaen" w:hAnsi="Sylfaen"/>
          <w:sz w:val="20"/>
          <w:szCs w:val="20"/>
          <w:lang w:val="hy-AM"/>
        </w:rPr>
      </w:pPr>
      <w:r>
        <w:rPr>
          <w:rFonts w:ascii="Sylfaen" w:hAnsi="Sylfaen"/>
          <w:sz w:val="20"/>
          <w:szCs w:val="20"/>
          <w:lang w:val="hy-AM"/>
        </w:rPr>
        <w:t xml:space="preserve">    </w:t>
      </w:r>
    </w:p>
    <w:p w:rsidR="00693B56" w:rsidRDefault="00693B56" w:rsidP="00693B5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693B56" w:rsidRDefault="00693B56" w:rsidP="00693B56">
      <w:pPr>
        <w:spacing w:after="200" w:line="276" w:lineRule="auto"/>
        <w:rPr>
          <w:rFonts w:ascii="Sylfaen" w:hAnsi="Sylfaen" w:cs="Sylfaen"/>
          <w:b/>
          <w:sz w:val="20"/>
          <w:szCs w:val="20"/>
          <w:u w:val="single"/>
          <w:lang w:val="es-ES"/>
        </w:rPr>
      </w:pPr>
    </w:p>
    <w:p w:rsidR="00693B56" w:rsidRDefault="00693B56" w:rsidP="001E58B6">
      <w:pPr>
        <w:jc w:val="right"/>
        <w:rPr>
          <w:rFonts w:ascii="Sylfaen" w:hAnsi="Sylfaen" w:cs="Sylfaen"/>
          <w:b/>
          <w:sz w:val="20"/>
          <w:szCs w:val="20"/>
          <w:u w:val="single"/>
          <w:lang w:val="es-ES"/>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bookmarkStart w:id="0" w:name="_GoBack"/>
      <w:bookmarkEnd w:id="0"/>
      <w:r w:rsidR="00C3193F">
        <w:rPr>
          <w:rFonts w:ascii="Sylfaen" w:hAnsi="Sylfaen" w:cs="Sylfaen"/>
          <w:b/>
          <w:sz w:val="20"/>
          <w:szCs w:val="20"/>
          <w:lang w:val="es-ES"/>
        </w:rPr>
        <w:t>№114/GArm/26_4.3_077/25.03.26</w:t>
      </w:r>
      <w:r w:rsidR="0029251B">
        <w:rPr>
          <w:rFonts w:ascii="Sylfaen" w:hAnsi="Sylfaen" w:cs="Sylfaen"/>
          <w:b/>
          <w:sz w:val="20"/>
          <w:szCs w:val="20"/>
          <w:lang w:val="es-ES"/>
        </w:rPr>
        <w:t xml:space="preserve"> </w:t>
      </w:r>
      <w:r w:rsidR="008B59B9">
        <w:rPr>
          <w:rFonts w:ascii="Sylfaen" w:hAnsi="Sylfaen" w:cs="Sylfaen"/>
          <w:b/>
          <w:sz w:val="20"/>
          <w:szCs w:val="20"/>
          <w:lang w:val="es-ES"/>
        </w:rPr>
        <w:t xml:space="preserve"> </w:t>
      </w:r>
    </w:p>
    <w:p w:rsidR="000F50E8" w:rsidRDefault="00693B56" w:rsidP="00693B56">
      <w:pPr>
        <w:tabs>
          <w:tab w:val="left" w:pos="8820"/>
        </w:tabs>
        <w:rPr>
          <w:sz w:val="16"/>
          <w:szCs w:val="16"/>
          <w:lang w:val="nl-NL"/>
        </w:rPr>
      </w:pPr>
      <w:r>
        <w:rPr>
          <w:sz w:val="16"/>
          <w:szCs w:val="16"/>
          <w:lang w:val="nl-NL"/>
        </w:rPr>
        <w:tab/>
      </w: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C3193F">
        <w:rPr>
          <w:b/>
          <w:sz w:val="16"/>
          <w:szCs w:val="16"/>
          <w:lang w:val="af-ZA"/>
        </w:rPr>
        <w:t>№114/GArm/26_4.3_077/25.03.26</w:t>
      </w:r>
      <w:r w:rsidR="0029251B">
        <w:rPr>
          <w:b/>
          <w:sz w:val="16"/>
          <w:szCs w:val="16"/>
          <w:lang w:val="af-ZA"/>
        </w:rPr>
        <w:t xml:space="preserve"> </w:t>
      </w:r>
      <w:r w:rsidR="008B59B9">
        <w:rPr>
          <w:b/>
          <w:sz w:val="16"/>
          <w:szCs w:val="16"/>
          <w:lang w:val="af-ZA"/>
        </w:rPr>
        <w:t xml:space="preserve">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C3193F">
        <w:rPr>
          <w:b/>
          <w:sz w:val="16"/>
          <w:szCs w:val="16"/>
          <w:lang w:val="af-ZA"/>
        </w:rPr>
        <w:t>№114/GArm/26_4.3_077/25.03.26</w:t>
      </w:r>
      <w:r w:rsidR="0029251B">
        <w:rPr>
          <w:b/>
          <w:sz w:val="16"/>
          <w:szCs w:val="16"/>
          <w:lang w:val="af-ZA"/>
        </w:rPr>
        <w:t xml:space="preserve"> </w:t>
      </w:r>
      <w:r w:rsidR="008B59B9">
        <w:rPr>
          <w:b/>
          <w:sz w:val="16"/>
          <w:szCs w:val="16"/>
          <w:lang w:val="af-ZA"/>
        </w:rPr>
        <w:t xml:space="preserve"> </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C3193F">
        <w:rPr>
          <w:b/>
          <w:sz w:val="16"/>
          <w:szCs w:val="16"/>
          <w:lang w:val="af-ZA"/>
        </w:rPr>
        <w:t>№114/GArm/26_4.3_077/25.03.26</w:t>
      </w:r>
      <w:r w:rsidR="0029251B">
        <w:rPr>
          <w:b/>
          <w:sz w:val="16"/>
          <w:szCs w:val="16"/>
          <w:lang w:val="af-ZA"/>
        </w:rPr>
        <w:t xml:space="preserve"> </w:t>
      </w:r>
      <w:r w:rsidR="008B59B9">
        <w:rPr>
          <w:b/>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суы в размере (________</w:t>
      </w:r>
      <w:r>
        <w:rPr>
          <w:i/>
          <w:sz w:val="16"/>
          <w:szCs w:val="16"/>
          <w:u w:val="single"/>
          <w:lang w:val="af-ZA"/>
        </w:rPr>
        <w:t>суа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33108A">
        <w:rPr>
          <w:sz w:val="16"/>
          <w:szCs w:val="16"/>
          <w:lang w:val="ru-RU"/>
        </w:rPr>
        <w:t>конкурентного отбора</w:t>
      </w:r>
      <w:r>
        <w:rPr>
          <w:sz w:val="16"/>
          <w:szCs w:val="16"/>
          <w:lang w:val="ru-RU"/>
        </w:rPr>
        <w:t xml:space="preserve">: </w:t>
      </w:r>
      <w:r>
        <w:rPr>
          <w:b/>
          <w:sz w:val="16"/>
          <w:szCs w:val="16"/>
          <w:lang w:val="af-ZA"/>
        </w:rPr>
        <w:t>«</w:t>
      </w:r>
      <w:r w:rsidR="00C3193F">
        <w:rPr>
          <w:b/>
          <w:sz w:val="16"/>
          <w:szCs w:val="16"/>
          <w:lang w:val="af-ZA"/>
        </w:rPr>
        <w:t>№114/GArm/26_4.3_077/25.03.26</w:t>
      </w:r>
      <w:r w:rsidR="0029251B">
        <w:rPr>
          <w:b/>
          <w:sz w:val="16"/>
          <w:szCs w:val="16"/>
          <w:lang w:val="af-ZA"/>
        </w:rPr>
        <w:t xml:space="preserve"> </w:t>
      </w:r>
      <w:r w:rsidR="008B59B9">
        <w:rPr>
          <w:b/>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суы в пределах су,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33108A">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3905" w:type="dxa"/>
        <w:jc w:val="center"/>
        <w:tblLayout w:type="fixed"/>
        <w:tblLook w:val="04A0" w:firstRow="1" w:lastRow="0" w:firstColumn="1" w:lastColumn="0" w:noHBand="0" w:noVBand="1"/>
      </w:tblPr>
      <w:tblGrid>
        <w:gridCol w:w="1908"/>
        <w:gridCol w:w="940"/>
        <w:gridCol w:w="990"/>
        <w:gridCol w:w="1620"/>
        <w:gridCol w:w="1350"/>
        <w:gridCol w:w="1963"/>
        <w:gridCol w:w="1549"/>
        <w:gridCol w:w="1331"/>
        <w:gridCol w:w="2254"/>
      </w:tblGrid>
      <w:tr w:rsidR="00455E12" w:rsidRPr="0011171A" w:rsidTr="00B002F3">
        <w:trPr>
          <w:trHeight w:val="60"/>
          <w:jc w:val="center"/>
        </w:trPr>
        <w:tc>
          <w:tcPr>
            <w:tcW w:w="1390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5D1F3B">
        <w:trPr>
          <w:trHeight w:val="255"/>
          <w:jc w:val="center"/>
        </w:trPr>
        <w:tc>
          <w:tcPr>
            <w:tcW w:w="1390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5D1F3B">
        <w:trPr>
          <w:trHeight w:val="298"/>
          <w:jc w:val="center"/>
        </w:trPr>
        <w:tc>
          <w:tcPr>
            <w:tcW w:w="1390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F650EA" w:rsidTr="005D1F3B">
        <w:trPr>
          <w:trHeight w:val="665"/>
          <w:jc w:val="center"/>
        </w:trPr>
        <w:tc>
          <w:tcPr>
            <w:tcW w:w="19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119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5D1F3B">
        <w:trPr>
          <w:trHeight w:val="1255"/>
          <w:jc w:val="center"/>
        </w:trPr>
        <w:tc>
          <w:tcPr>
            <w:tcW w:w="1908"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3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5D1F3B">
        <w:trPr>
          <w:trHeight w:val="36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32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6"/>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6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6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5D1F3B">
        <w:trPr>
          <w:trHeight w:val="34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7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3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4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F650EA" w:rsidTr="00B002F3">
        <w:trPr>
          <w:trHeight w:val="525"/>
          <w:jc w:val="center"/>
        </w:trPr>
        <w:tc>
          <w:tcPr>
            <w:tcW w:w="2848"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F650EA"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455E12" w:rsidRPr="00455E12" w:rsidRDefault="00455E12" w:rsidP="00455E12">
      <w:pPr>
        <w:pStyle w:val="BodyTextIndent"/>
        <w:jc w:val="right"/>
        <w:rPr>
          <w:rFonts w:ascii="Sylfaen" w:hAnsi="Sylfaen" w:cs="Sylfaen"/>
          <w:i w:val="0"/>
          <w:lang w:val="hy-AM"/>
        </w:rPr>
        <w:sectPr w:rsidR="00455E12" w:rsidRPr="00455E12" w:rsidSect="009B5651">
          <w:pgSz w:w="16838" w:h="11906" w:orient="landscape" w:code="9"/>
          <w:pgMar w:top="1440" w:right="720" w:bottom="662" w:left="533" w:header="562" w:footer="562" w:gutter="0"/>
          <w:cols w:space="720"/>
        </w:sectPr>
      </w:pPr>
    </w:p>
    <w:p w:rsidR="00693B56" w:rsidRPr="0089510A" w:rsidRDefault="00693B56" w:rsidP="00693B56">
      <w:pPr>
        <w:tabs>
          <w:tab w:val="left" w:pos="8097"/>
        </w:tabs>
        <w:spacing w:after="200" w:line="276" w:lineRule="auto"/>
        <w:jc w:val="right"/>
        <w:rPr>
          <w:rFonts w:ascii="GHEA Grapalat" w:hAnsi="GHEA Grapalat"/>
          <w:b/>
          <w:lang w:val="ru-RU"/>
        </w:rPr>
      </w:pPr>
      <w:r w:rsidRPr="0089510A">
        <w:rPr>
          <w:rFonts w:ascii="GHEA Grapalat" w:hAnsi="GHEA Grapalat"/>
          <w:b/>
          <w:lang w:val="ru-RU"/>
        </w:rPr>
        <w:lastRenderedPageBreak/>
        <w:t>Проект</w:t>
      </w:r>
    </w:p>
    <w:p w:rsidR="00693B56" w:rsidRPr="0089510A" w:rsidRDefault="00693B56" w:rsidP="00693B56">
      <w:pPr>
        <w:jc w:val="right"/>
        <w:rPr>
          <w:rFonts w:ascii="GHEA Grapalat" w:hAnsi="GHEA Grapalat"/>
          <w:b/>
          <w:sz w:val="20"/>
          <w:szCs w:val="20"/>
          <w:u w:val="single"/>
          <w:lang w:val="hy-AM"/>
        </w:rPr>
      </w:pPr>
      <w:r w:rsidRPr="0089510A">
        <w:rPr>
          <w:rFonts w:ascii="GHEA Grapalat" w:hAnsi="GHEA Grapalat"/>
          <w:b/>
          <w:sz w:val="20"/>
          <w:szCs w:val="20"/>
          <w:u w:val="single"/>
          <w:lang w:val="ru-RU"/>
        </w:rPr>
        <w:t>Приложение 5</w:t>
      </w:r>
    </w:p>
    <w:p w:rsidR="00693B56" w:rsidRPr="0089510A" w:rsidRDefault="00693B56" w:rsidP="00693B56">
      <w:pPr>
        <w:jc w:val="right"/>
        <w:rPr>
          <w:rFonts w:ascii="GHEA Grapalat" w:hAnsi="GHEA Grapalat"/>
          <w:sz w:val="20"/>
          <w:szCs w:val="20"/>
          <w:lang w:val="hy-AM"/>
        </w:rPr>
      </w:pPr>
      <w:r w:rsidRPr="0089510A">
        <w:rPr>
          <w:rFonts w:ascii="GHEA Grapalat" w:hAnsi="GHEA Grapalat"/>
          <w:sz w:val="20"/>
          <w:szCs w:val="20"/>
          <w:lang w:val="ru-RU"/>
        </w:rPr>
        <w:t>(для участников, являющихся нерезидентами РА)</w:t>
      </w:r>
    </w:p>
    <w:p w:rsidR="00693B56" w:rsidRPr="0089510A" w:rsidRDefault="00693B56" w:rsidP="00693B56">
      <w:pPr>
        <w:pStyle w:val="Heading2"/>
        <w:jc w:val="center"/>
        <w:rPr>
          <w:rFonts w:ascii="GHEA Grapalat" w:eastAsia="MS Mincho" w:hAnsi="GHEA Grapalat" w:cstheme="minorHAnsi"/>
          <w:color w:val="auto"/>
          <w:lang w:val="ru-RU"/>
        </w:rPr>
      </w:pPr>
      <w:r w:rsidRPr="0089510A">
        <w:rPr>
          <w:rFonts w:ascii="GHEA Grapalat" w:eastAsia="MS Mincho" w:hAnsi="GHEA Grapalat" w:cstheme="minorHAnsi"/>
          <w:color w:val="auto"/>
          <w:lang w:val="ru-RU"/>
        </w:rPr>
        <w:t xml:space="preserve">К О Н Т Р А К Т № </w:t>
      </w:r>
    </w:p>
    <w:p w:rsidR="00693B56" w:rsidRPr="0089510A" w:rsidRDefault="00693B56" w:rsidP="00693B56">
      <w:pPr>
        <w:pStyle w:val="PlainText"/>
        <w:rPr>
          <w:rFonts w:ascii="GHEA Grapalat" w:eastAsia="MS Mincho" w:hAnsi="GHEA Grapalat" w:cstheme="minorHAnsi"/>
          <w:b/>
          <w:bCs/>
          <w:sz w:val="24"/>
          <w:szCs w:val="24"/>
        </w:rPr>
      </w:pPr>
      <w:r w:rsidRPr="0089510A">
        <w:rPr>
          <w:rFonts w:ascii="GHEA Grapalat" w:eastAsia="MS Mincho" w:hAnsi="GHEA Grapalat" w:cstheme="minorHAnsi"/>
          <w:sz w:val="24"/>
          <w:szCs w:val="24"/>
        </w:rPr>
        <w:t>г. Ереван</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«______»_________________2026г.</w:t>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r>
      <w:r w:rsidRPr="0089510A">
        <w:rPr>
          <w:rFonts w:ascii="GHEA Grapalat" w:eastAsia="MS Mincho" w:hAnsi="GHEA Grapalat" w:cstheme="minorHAnsi"/>
          <w:sz w:val="24"/>
          <w:szCs w:val="24"/>
        </w:rPr>
        <w:tab/>
        <w:t xml:space="preserve"> </w:t>
      </w:r>
    </w:p>
    <w:p w:rsidR="00693B56" w:rsidRPr="0089510A" w:rsidRDefault="00693B56" w:rsidP="00693B56">
      <w:pPr>
        <w:pStyle w:val="PlainText"/>
        <w:ind w:firstLine="720"/>
        <w:rPr>
          <w:rFonts w:ascii="GHEA Grapalat" w:eastAsia="MS Mincho" w:hAnsi="GHEA Grapalat" w:cstheme="minorHAnsi"/>
          <w:sz w:val="24"/>
          <w:szCs w:val="24"/>
        </w:rPr>
      </w:pPr>
    </w:p>
    <w:p w:rsidR="00693B56" w:rsidRPr="0089510A" w:rsidRDefault="00693B56" w:rsidP="00693B56">
      <w:pPr>
        <w:pStyle w:val="PlainText"/>
        <w:ind w:firstLine="720"/>
        <w:jc w:val="both"/>
        <w:rPr>
          <w:rFonts w:ascii="GHEA Grapalat" w:eastAsia="MS Mincho" w:hAnsi="GHEA Grapalat" w:cstheme="minorHAnsi"/>
          <w:sz w:val="24"/>
          <w:szCs w:val="24"/>
        </w:rPr>
      </w:pPr>
      <w:r w:rsidRPr="0089510A">
        <w:rPr>
          <w:rFonts w:ascii="GHEA Grapalat" w:eastAsia="MS Mincho" w:hAnsi="GHEA Grapalat" w:cstheme="minorHAnsi"/>
          <w:sz w:val="24"/>
          <w:szCs w:val="24"/>
        </w:rPr>
        <w:t>________________, в дальнейшем Продавец, в лице Генерального директора  __________________________, действующего  на   основании  Устава,  с  одной  стороны,  и ЗАО «Газпром Армения», в дальнейшем Покупатель, в лице _______________________________________________, действующего на основании доверенности                     _____________________________________,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 ПРЕДМЕТ КОНТРАКТА</w:t>
      </w:r>
    </w:p>
    <w:p w:rsidR="00693B56" w:rsidRPr="0089510A" w:rsidRDefault="00693B56" w:rsidP="00693B56">
      <w:pPr>
        <w:ind w:firstLine="720"/>
        <w:jc w:val="both"/>
        <w:rPr>
          <w:rFonts w:ascii="GHEA Grapalat" w:eastAsia="MS Mincho" w:hAnsi="GHEA Grapalat" w:cstheme="minorHAnsi"/>
          <w:lang w:val="ru-RU"/>
        </w:rPr>
      </w:pPr>
      <w:r w:rsidRPr="00A423C5">
        <w:rPr>
          <w:rFonts w:ascii="GHEA Grapalat" w:eastAsia="MS Mincho" w:hAnsi="GHEA Grapalat" w:cstheme="minorHAnsi"/>
          <w:lang w:val="ru-RU"/>
        </w:rPr>
        <w:t xml:space="preserve">1.1 </w:t>
      </w:r>
      <w:r w:rsidRPr="0089510A">
        <w:rPr>
          <w:rFonts w:ascii="GHEA Grapalat" w:eastAsia="MS Mincho" w:hAnsi="GHEA Grapalat" w:cstheme="minorHAnsi"/>
          <w:lang w:val="ru-RU"/>
        </w:rPr>
        <w:t xml:space="preserve">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w:t>
      </w:r>
      <w:r w:rsidRPr="00A423C5">
        <w:rPr>
          <w:rFonts w:ascii="GHEA Grapalat" w:eastAsia="MS Mincho" w:hAnsi="GHEA Grapalat" w:cstheme="minorHAnsi"/>
          <w:lang w:val="ru-RU"/>
        </w:rPr>
        <w:t>-</w:t>
      </w:r>
      <w:r w:rsidRPr="0089510A">
        <w:rPr>
          <w:rFonts w:ascii="GHEA Grapalat" w:eastAsia="MS Mincho" w:hAnsi="GHEA Grapalat" w:cstheme="minorHAnsi"/>
          <w:lang w:val="ru-RU"/>
        </w:rPr>
        <w:t>,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2. ЦЕНА КОНТРАКТА</w:t>
      </w:r>
    </w:p>
    <w:p w:rsidR="00693B56" w:rsidRPr="0089510A" w:rsidRDefault="00693B56" w:rsidP="00693B56">
      <w:pPr>
        <w:pStyle w:val="PlainText"/>
        <w:ind w:firstLine="720"/>
        <w:jc w:val="both"/>
        <w:rPr>
          <w:rFonts w:ascii="GHEA Grapalat" w:eastAsia="MS Mincho" w:hAnsi="GHEA Grapalat" w:cstheme="minorHAnsi"/>
          <w:sz w:val="24"/>
          <w:szCs w:val="24"/>
        </w:rPr>
      </w:pPr>
      <w:r w:rsidRPr="0089510A">
        <w:rPr>
          <w:rFonts w:ascii="GHEA Grapalat" w:eastAsia="MS Mincho" w:hAnsi="GHEA Grapalat" w:cstheme="minorHAnsi"/>
          <w:sz w:val="24"/>
          <w:szCs w:val="24"/>
        </w:rPr>
        <w:t>Цена Контракта составляет ______________________ (_________________________)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693B56" w:rsidRPr="0089510A" w:rsidRDefault="00693B56" w:rsidP="00693B56">
      <w:pPr>
        <w:pStyle w:val="PlainText"/>
        <w:ind w:firstLine="720"/>
        <w:jc w:val="both"/>
        <w:rPr>
          <w:rFonts w:ascii="GHEA Grapalat" w:eastAsia="MS Mincho" w:hAnsi="GHEA Grapalat" w:cstheme="minorHAnsi"/>
          <w:sz w:val="24"/>
          <w:szCs w:val="24"/>
        </w:rPr>
      </w:pP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 xml:space="preserve">                            3. УСЛОВИЯ ОПЛАТЫ И ПОСТАВКИ </w:t>
      </w: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3.1.</w:t>
      </w:r>
      <w:r w:rsidRPr="00B83E94">
        <w:rPr>
          <w:rFonts w:ascii="GHEA Grapalat" w:eastAsia="MS Mincho" w:hAnsi="GHEA Grapalat" w:cstheme="minorHAnsi"/>
          <w:sz w:val="24"/>
          <w:szCs w:val="24"/>
        </w:rPr>
        <w:tab/>
        <w:t>Цена контракта составляет - ( - ) валта, (в т.ч. НДС 0%).</w:t>
      </w: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3.2.</w:t>
      </w:r>
      <w:r w:rsidRPr="00B83E94">
        <w:rPr>
          <w:rFonts w:ascii="GHEA Grapalat" w:eastAsia="MS Mincho" w:hAnsi="GHEA Grapalat" w:cstheme="minorHAnsi"/>
          <w:sz w:val="24"/>
          <w:szCs w:val="24"/>
        </w:rPr>
        <w:tab/>
        <w:t xml:space="preserve">За поставку товара, указанного в пункте 1.1 Договора, Заказчик выплачивает поставщику предоплату в размере ( - ) драмов РА в течение 3 (трех) банковских дней после подпиасние контракта в соответствующей сумме безналичным банковским переводом: </w:t>
      </w: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После поставки поставщиком товара (партии товара), эквивалентного предоплате, в течение 3 (трех) рабочих дней после получения требования поставщика заказчик обязуется путем подачи письменного заявления лицу, предоставляющему гарантию, отказаться от своих прав по гарантии и освободить лицо, предоставляющее Гарантию, от всех обязательств перед Заказчиком.</w:t>
      </w: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3.3.</w:t>
      </w:r>
      <w:r w:rsidRPr="00B83E94">
        <w:rPr>
          <w:rFonts w:ascii="GHEA Grapalat" w:eastAsia="MS Mincho" w:hAnsi="GHEA Grapalat" w:cstheme="minorHAnsi"/>
          <w:sz w:val="24"/>
          <w:szCs w:val="24"/>
        </w:rPr>
        <w:tab/>
        <w:t>За фактически поставленный товар (партию товара) заказчик, после полного погашения авансового платежа, уплаченного в соответствии с пунктом 3.2 договора, производит оплату поставщику после подписания акта приема-передачи каждой части товара (партии товара) в течение 10 (десяти) рабочих дней на основании расчетных документов, представленных поставщиком, безналичным путем, банковским переводом.</w:t>
      </w:r>
    </w:p>
    <w:p w:rsidR="00693B56" w:rsidRPr="00B83E94" w:rsidRDefault="00693B56" w:rsidP="00693B56">
      <w:pPr>
        <w:pStyle w:val="PlainText"/>
        <w:ind w:firstLine="720"/>
        <w:jc w:val="both"/>
        <w:rPr>
          <w:rFonts w:ascii="GHEA Grapalat" w:eastAsia="MS Mincho" w:hAnsi="GHEA Grapalat" w:cstheme="minorHAnsi"/>
          <w:sz w:val="24"/>
          <w:szCs w:val="24"/>
        </w:rPr>
      </w:pPr>
      <w:r w:rsidRPr="00B83E94">
        <w:rPr>
          <w:rFonts w:ascii="GHEA Grapalat" w:eastAsia="MS Mincho" w:hAnsi="GHEA Grapalat" w:cstheme="minorHAnsi"/>
          <w:sz w:val="24"/>
          <w:szCs w:val="24"/>
        </w:rPr>
        <w:t xml:space="preserve">3.4. </w:t>
      </w:r>
      <w:r w:rsidRPr="00B83E94">
        <w:rPr>
          <w:rFonts w:ascii="GHEA Grapalat" w:eastAsia="MS Mincho" w:hAnsi="GHEA Grapalat" w:cstheme="minorHAnsi"/>
          <w:sz w:val="24"/>
          <w:szCs w:val="24"/>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693B56" w:rsidRPr="0089510A" w:rsidRDefault="00693B56" w:rsidP="00693B56">
      <w:pPr>
        <w:pStyle w:val="PlainText"/>
        <w:ind w:firstLine="720"/>
        <w:jc w:val="both"/>
        <w:rPr>
          <w:rFonts w:ascii="GHEA Grapalat" w:eastAsia="MS Mincho" w:hAnsi="GHEA Grapalat" w:cstheme="minorHAnsi"/>
          <w:color w:val="000000" w:themeColor="text1"/>
        </w:rPr>
      </w:pPr>
      <w:r w:rsidRPr="00B83E94">
        <w:rPr>
          <w:rFonts w:ascii="GHEA Grapalat" w:eastAsia="MS Mincho" w:hAnsi="GHEA Grapalat" w:cstheme="minorHAnsi"/>
          <w:sz w:val="24"/>
          <w:szCs w:val="24"/>
        </w:rPr>
        <w:lastRenderedPageBreak/>
        <w:t xml:space="preserve">3.5. </w:t>
      </w:r>
      <w:r w:rsidRPr="00B83E94">
        <w:rPr>
          <w:rFonts w:ascii="GHEA Grapalat" w:eastAsia="MS Mincho" w:hAnsi="GHEA Grapalat" w:cstheme="minorHAnsi"/>
          <w:sz w:val="24"/>
          <w:szCs w:val="24"/>
        </w:rPr>
        <w:tab/>
        <w:t>Поставка Товара осуществляется Продавцом в течение ----- (--------) рабочих дней со дня поступления денежных средств на расчетный счет</w:t>
      </w:r>
      <w:r w:rsidRPr="0089510A">
        <w:rPr>
          <w:rFonts w:ascii="GHEA Grapalat" w:eastAsia="MS Mincho" w:hAnsi="GHEA Grapalat" w:cstheme="minorHAnsi"/>
          <w:color w:val="000000" w:themeColor="text1"/>
        </w:rPr>
        <w:t xml:space="preserve"> Продавца, с правом досрочной поставки Товара.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3.6. </w:t>
      </w:r>
      <w:r w:rsidRPr="0089510A">
        <w:rPr>
          <w:rFonts w:ascii="GHEA Grapalat" w:eastAsia="MS Mincho" w:hAnsi="GHEA Grapalat" w:cstheme="minorHAnsi"/>
          <w:lang w:val="ru-RU"/>
        </w:rPr>
        <w:tab/>
        <w:t>В течение 48 часов после отгрузки Товара Продавец должен факсимильной связью или электронной почтой сооб</w:t>
      </w:r>
      <w:r>
        <w:rPr>
          <w:rFonts w:ascii="GHEA Grapalat" w:eastAsia="MS Mincho" w:hAnsi="GHEA Grapalat" w:cstheme="minorHAnsi"/>
          <w:lang w:val="ru-RU"/>
        </w:rPr>
        <w:t xml:space="preserve">щить Покупателю дату отгрузки, </w:t>
      </w:r>
      <w:r w:rsidRPr="0089510A">
        <w:rPr>
          <w:rFonts w:ascii="GHEA Grapalat" w:eastAsia="MS Mincho" w:hAnsi="GHEA Grapalat" w:cstheme="minorHAnsi"/>
          <w:lang w:val="ru-RU"/>
        </w:rPr>
        <w:t>наименование груза, количество мест, вес.</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3.7. </w:t>
      </w:r>
      <w:r w:rsidRPr="0089510A">
        <w:rPr>
          <w:rFonts w:ascii="GHEA Grapalat" w:eastAsia="MS Mincho" w:hAnsi="GHEA Grapalat" w:cstheme="minorHAnsi"/>
          <w:lang w:val="ru-RU"/>
        </w:rPr>
        <w:tab/>
        <w:t>Продавец вместе с Товаром представляет Покупателю следующие документы:</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транзитную декларацию,</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товарную накладную (3 экземпляра),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транспортную накладную (CMR) (4 экземпляра),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-счет-фактуру (инвойс) с указанием десятизначных кодов ТН ВЭД и страны происхождения каждой единицы Товара (3 экземпляра),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 сертификат (декларацию) о соответствии,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паспорт,</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копию упаковочного листа с указанием количества Товара, количества тарных мест, масса  брутто и нетто.</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3.9.</w:t>
      </w:r>
      <w:r w:rsidRPr="0089510A">
        <w:rPr>
          <w:rFonts w:ascii="GHEA Grapalat" w:eastAsia="MS Mincho" w:hAnsi="GHEA Grapalat" w:cstheme="minorHAnsi"/>
          <w:lang w:val="ru-RU"/>
        </w:rPr>
        <w:tab/>
        <w:t>По взаимному согласованию Сторон допускается досрочная отгрузка Товара.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3.10.</w:t>
      </w:r>
      <w:r w:rsidRPr="0089510A">
        <w:rPr>
          <w:rFonts w:ascii="GHEA Grapalat" w:eastAsia="MS Mincho" w:hAnsi="GHEA Grapalat" w:cstheme="minorHAnsi"/>
          <w:lang w:val="ru-RU"/>
        </w:rPr>
        <w:tab/>
        <w:t>Переход права собственности на Товар и риск случайной потери (повреждений) Товара – согласно условиям DAP (INCOTERMS-2020).</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3.11.</w:t>
      </w:r>
      <w:r w:rsidRPr="0089510A">
        <w:rPr>
          <w:rFonts w:ascii="GHEA Grapalat" w:eastAsia="MS Mincho" w:hAnsi="GHEA Grapalat" w:cstheme="minorHAnsi"/>
          <w:lang w:val="ru-RU"/>
        </w:rPr>
        <w:tab/>
        <w:t>Грузополучателем по Контракту является ЗАО «Газпром Армения».</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3.12.    Грузоотправителем по Контракту является ООО «________________».</w:t>
      </w:r>
    </w:p>
    <w:p w:rsidR="00693B56" w:rsidRPr="0089510A" w:rsidRDefault="00693B56" w:rsidP="00693B56">
      <w:pPr>
        <w:ind w:firstLine="720"/>
        <w:jc w:val="both"/>
        <w:rPr>
          <w:rFonts w:ascii="GHEA Grapalat" w:eastAsia="MS Mincho" w:hAnsi="GHEA Grapalat" w:cstheme="minorHAnsi"/>
          <w:lang w:val="ru-RU"/>
        </w:rPr>
      </w:pPr>
    </w:p>
    <w:p w:rsidR="00693B56" w:rsidRPr="0089510A" w:rsidRDefault="00693B56" w:rsidP="00693B56">
      <w:pPr>
        <w:pStyle w:val="PlainText"/>
        <w:ind w:firstLine="450"/>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4. ГАРАНТИЯ И КАЧЕСТВО</w:t>
      </w:r>
    </w:p>
    <w:p w:rsidR="00693B56" w:rsidRPr="0089510A" w:rsidRDefault="00693B56" w:rsidP="00693B56">
      <w:pPr>
        <w:pStyle w:val="PlainText"/>
        <w:ind w:firstLine="450"/>
        <w:jc w:val="center"/>
        <w:rPr>
          <w:rFonts w:ascii="GHEA Grapalat" w:eastAsia="MS Mincho" w:hAnsi="GHEA Grapalat" w:cstheme="minorHAnsi"/>
          <w:b/>
          <w:bCs/>
          <w:sz w:val="24"/>
          <w:szCs w:val="24"/>
        </w:rPr>
      </w:pP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4.1.</w:t>
      </w:r>
      <w:r w:rsidRPr="0089510A">
        <w:rPr>
          <w:rFonts w:ascii="GHEA Grapalat" w:eastAsia="MS Mincho" w:hAnsi="GHEA Grapalat"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4.2.</w:t>
      </w:r>
      <w:r w:rsidRPr="0089510A">
        <w:rPr>
          <w:rFonts w:ascii="GHEA Grapalat" w:eastAsia="MS Mincho" w:hAnsi="GHEA Grapalat" w:cstheme="minorHAnsi"/>
          <w:lang w:val="ru-RU"/>
        </w:rPr>
        <w:tab/>
        <w:t>Гарантийный срок Товара составляет 12 (двенадцать) месяцев от даты приемки Товара Покупателем.</w:t>
      </w:r>
    </w:p>
    <w:p w:rsidR="00693B56" w:rsidRPr="0089510A" w:rsidRDefault="00693B56" w:rsidP="00693B56">
      <w:pPr>
        <w:jc w:val="both"/>
        <w:rPr>
          <w:rFonts w:ascii="GHEA Grapalat" w:hAnsi="GHEA Grapalat" w:cstheme="minorHAnsi"/>
          <w:lang w:val="ru-RU"/>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5. ПРЕТЕНЗИИ ПО КАЧЕСТВУ И КОЛИЧЕСТВУ (КОМПЛЕКТНОСТИ)</w:t>
      </w:r>
    </w:p>
    <w:p w:rsidR="00693B56" w:rsidRPr="0089510A" w:rsidRDefault="00693B56" w:rsidP="00693B56">
      <w:pPr>
        <w:pStyle w:val="PlainText"/>
        <w:jc w:val="center"/>
        <w:rPr>
          <w:rFonts w:ascii="GHEA Grapalat" w:hAnsi="GHEA Grapalat" w:cstheme="minorHAnsi"/>
          <w:sz w:val="24"/>
          <w:szCs w:val="24"/>
        </w:rPr>
      </w:pP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5.1.</w:t>
      </w:r>
      <w:r w:rsidRPr="0089510A">
        <w:rPr>
          <w:rFonts w:ascii="GHEA Grapalat" w:eastAsia="MS Mincho" w:hAnsi="GHEA Grapalat"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5.2.</w:t>
      </w:r>
      <w:r w:rsidRPr="0089510A">
        <w:rPr>
          <w:rFonts w:ascii="GHEA Grapalat" w:eastAsia="MS Mincho" w:hAnsi="GHEA Grapalat"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5.3. </w:t>
      </w:r>
      <w:r w:rsidRPr="0089510A">
        <w:rPr>
          <w:rFonts w:ascii="GHEA Grapalat" w:eastAsia="MS Mincho" w:hAnsi="GHEA Grapalat" w:cstheme="minorHAnsi"/>
          <w:lang w:val="ru-RU"/>
        </w:rPr>
        <w:tab/>
        <w:t xml:space="preserve">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w:t>
      </w:r>
      <w:r w:rsidRPr="0089510A">
        <w:rPr>
          <w:rFonts w:ascii="GHEA Grapalat" w:eastAsia="MS Mincho" w:hAnsi="GHEA Grapalat" w:cstheme="minorHAnsi"/>
          <w:lang w:val="ru-RU"/>
        </w:rPr>
        <w:lastRenderedPageBreak/>
        <w:t>удовлетворения претензии считается дата подписания Покупателем Акта устранения дефектов (допоставки Товара).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5.4. </w:t>
      </w:r>
      <w:r w:rsidRPr="0089510A">
        <w:rPr>
          <w:rFonts w:ascii="GHEA Grapalat" w:eastAsia="MS Mincho" w:hAnsi="GHEA Grapalat" w:cstheme="minorHAnsi"/>
          <w:lang w:val="ru-RU"/>
        </w:rPr>
        <w:tab/>
        <w:t>Ответ по сути полученной претензии Продавец обязан отправить в течение 15 (пятнадцати) календарных дней со дня  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5.5. </w:t>
      </w:r>
      <w:r w:rsidRPr="0089510A">
        <w:rPr>
          <w:rFonts w:ascii="GHEA Grapalat" w:eastAsia="MS Mincho" w:hAnsi="GHEA Grapalat"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5.6. </w:t>
      </w:r>
      <w:r w:rsidRPr="0089510A">
        <w:rPr>
          <w:rFonts w:ascii="GHEA Grapalat" w:eastAsia="MS Mincho" w:hAnsi="GHEA Grapalat" w:cstheme="minorHAnsi"/>
          <w:lang w:val="ru-RU"/>
        </w:rPr>
        <w:tab/>
        <w:t>В период гарантийного срока обнаруженные дефекты устраняются за счет Продавца путем замены Товара (поставляются на условиях DAP (INCOTERMS 2020)-складская 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5.7 </w:t>
      </w:r>
      <w:r w:rsidRPr="0089510A">
        <w:rPr>
          <w:rFonts w:ascii="GHEA Grapalat" w:eastAsia="MS Mincho" w:hAnsi="GHEA Grapalat"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693B56" w:rsidRPr="0089510A" w:rsidRDefault="00693B56" w:rsidP="00693B56">
      <w:pPr>
        <w:pStyle w:val="PlainText"/>
        <w:jc w:val="center"/>
        <w:rPr>
          <w:rFonts w:ascii="GHEA Grapalat" w:eastAsia="MS Mincho" w:hAnsi="GHEA Grapalat" w:cstheme="minorHAnsi"/>
          <w:b/>
          <w:bCs/>
          <w:sz w:val="24"/>
          <w:szCs w:val="24"/>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6. УПАКОВКА И МАРКИРОВКА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b/>
          <w:bCs/>
          <w:lang w:val="ru-RU"/>
        </w:rPr>
        <w:br/>
      </w:r>
      <w:r w:rsidRPr="0089510A">
        <w:rPr>
          <w:rFonts w:ascii="GHEA Grapalat" w:eastAsia="MS Mincho" w:hAnsi="GHEA Grapalat" w:cstheme="minorHAnsi"/>
          <w:lang w:val="ru-RU"/>
        </w:rPr>
        <w:t xml:space="preserve">            6.1. </w:t>
      </w:r>
      <w:r w:rsidRPr="0089510A">
        <w:rPr>
          <w:rFonts w:ascii="GHEA Grapalat" w:eastAsia="MS Mincho" w:hAnsi="GHEA Grapalat"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89510A">
        <w:rPr>
          <w:rFonts w:ascii="GHEA Grapalat" w:eastAsia="MS Mincho" w:hAnsi="GHEA Grapalat" w:cstheme="minorHAnsi"/>
          <w:lang w:val="ru-RU"/>
        </w:rPr>
        <w:tab/>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6.2. </w:t>
      </w:r>
      <w:r w:rsidRPr="0089510A">
        <w:rPr>
          <w:rFonts w:ascii="GHEA Grapalat" w:eastAsia="MS Mincho" w:hAnsi="GHEA Grapalat"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6.3. </w:t>
      </w:r>
      <w:r w:rsidRPr="0089510A">
        <w:rPr>
          <w:rFonts w:ascii="GHEA Grapalat" w:eastAsia="MS Mincho" w:hAnsi="GHEA Grapalat"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6.4. </w:t>
      </w:r>
      <w:r w:rsidRPr="0089510A">
        <w:rPr>
          <w:rFonts w:ascii="GHEA Grapalat" w:eastAsia="MS Mincho" w:hAnsi="GHEA Grapalat" w:cstheme="minorHAnsi"/>
          <w:lang w:val="ru-RU"/>
        </w:rPr>
        <w:tab/>
        <w:t>Упаковочный лист  должен иметь следующую маркировку (информацию):</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Контракт No. _______________________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Получатель ________________________</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Наименование товара _______________</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Количество ________________________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Вес нетто __________________________</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Вес брутто _________________________.</w:t>
      </w:r>
    </w:p>
    <w:p w:rsidR="00693B56" w:rsidRPr="0089510A" w:rsidRDefault="00693B56" w:rsidP="00693B56">
      <w:pPr>
        <w:pStyle w:val="PlainText"/>
        <w:rPr>
          <w:rFonts w:ascii="GHEA Grapalat" w:eastAsia="MS Mincho" w:hAnsi="GHEA Grapalat" w:cstheme="minorHAnsi"/>
          <w:b/>
          <w:bCs/>
          <w:sz w:val="24"/>
          <w:szCs w:val="24"/>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7. ОБЯЗАННОСТИ СТОРОН</w:t>
      </w:r>
    </w:p>
    <w:p w:rsidR="00693B56" w:rsidRPr="0089510A" w:rsidRDefault="00693B56" w:rsidP="00693B56">
      <w:pPr>
        <w:pStyle w:val="PlainText"/>
        <w:jc w:val="center"/>
        <w:rPr>
          <w:rFonts w:ascii="GHEA Grapalat" w:hAnsi="GHEA Grapalat" w:cstheme="minorHAnsi"/>
          <w:sz w:val="24"/>
          <w:szCs w:val="24"/>
        </w:rPr>
      </w:pP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w:t>
      </w:r>
      <w:r w:rsidRPr="0089510A">
        <w:rPr>
          <w:rFonts w:ascii="GHEA Grapalat" w:eastAsia="MS Mincho" w:hAnsi="GHEA Grapalat" w:cstheme="minorHAnsi"/>
          <w:lang w:val="ru-RU"/>
        </w:rPr>
        <w:tab/>
        <w:t>Продавец обязуется:</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7.1.1.</w:t>
      </w:r>
      <w:r w:rsidRPr="0089510A">
        <w:rPr>
          <w:rFonts w:ascii="GHEA Grapalat" w:eastAsia="MS Mincho" w:hAnsi="GHEA Grapalat" w:cstheme="minorHAnsi"/>
          <w:lang w:val="ru-RU"/>
        </w:rPr>
        <w:tab/>
        <w:t>продать Покупателю Товар по типу, цене и в количестве, указанным в Контракте;</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7.1.2.</w:t>
      </w:r>
      <w:r w:rsidRPr="0089510A">
        <w:rPr>
          <w:rFonts w:ascii="GHEA Grapalat" w:eastAsia="MS Mincho" w:hAnsi="GHEA Grapalat"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пункте  4.2.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7.1.3.</w:t>
      </w:r>
      <w:r w:rsidRPr="0089510A">
        <w:rPr>
          <w:rFonts w:ascii="GHEA Grapalat" w:eastAsia="MS Mincho" w:hAnsi="GHEA Grapalat" w:cstheme="minorHAnsi"/>
          <w:lang w:val="ru-RU"/>
        </w:rPr>
        <w:tab/>
        <w:t>своевременно осуществить отгрузку Товара согласно условиям Контракта при выполнении Покупателем условия пункта 3.1.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7.2.</w:t>
      </w:r>
      <w:r w:rsidRPr="0089510A">
        <w:rPr>
          <w:rFonts w:ascii="GHEA Grapalat" w:eastAsia="MS Mincho" w:hAnsi="GHEA Grapalat" w:cstheme="minorHAnsi"/>
          <w:lang w:val="ru-RU"/>
        </w:rPr>
        <w:tab/>
        <w:t>Покупатель обязуется:</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7.2.1.</w:t>
      </w:r>
      <w:r w:rsidRPr="0089510A">
        <w:rPr>
          <w:rFonts w:ascii="GHEA Grapalat" w:eastAsia="MS Mincho" w:hAnsi="GHEA Grapalat" w:cstheme="minorHAnsi"/>
          <w:lang w:val="ru-RU"/>
        </w:rPr>
        <w:tab/>
        <w:t>принять Товар по условиям Контракта по типу и в количестве, предусмотренным Контрактом.</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7.2.2. </w:t>
      </w:r>
      <w:r w:rsidRPr="0089510A">
        <w:rPr>
          <w:rFonts w:ascii="GHEA Grapalat" w:eastAsia="MS Mincho" w:hAnsi="GHEA Grapalat" w:cstheme="minorHAnsi"/>
          <w:lang w:val="ru-RU"/>
        </w:rPr>
        <w:tab/>
        <w:t>осуществить оплату по условиям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7.3. </w:t>
      </w:r>
      <w:r w:rsidRPr="0089510A">
        <w:rPr>
          <w:rFonts w:ascii="GHEA Grapalat" w:eastAsia="MS Mincho" w:hAnsi="GHEA Grapalat" w:cstheme="minorHAnsi"/>
          <w:lang w:val="ru-RU"/>
        </w:rPr>
        <w:tab/>
        <w:t>Все иные обязательства Сторон (Продавца и Покупателя) определены и регулируются положениями INCOTERMS 2020.</w:t>
      </w:r>
    </w:p>
    <w:p w:rsidR="00693B56" w:rsidRPr="0089510A" w:rsidRDefault="00693B56" w:rsidP="00693B56">
      <w:pPr>
        <w:pStyle w:val="PlainText"/>
        <w:jc w:val="center"/>
        <w:rPr>
          <w:rFonts w:ascii="GHEA Grapalat" w:eastAsia="MS Mincho" w:hAnsi="GHEA Grapalat" w:cstheme="minorHAnsi"/>
          <w:b/>
          <w:bCs/>
          <w:sz w:val="24"/>
          <w:szCs w:val="24"/>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8. САНКЦИИ</w:t>
      </w:r>
    </w:p>
    <w:p w:rsidR="00693B56" w:rsidRPr="0089510A" w:rsidRDefault="00693B56" w:rsidP="00693B56">
      <w:pPr>
        <w:pStyle w:val="PlainText"/>
        <w:jc w:val="center"/>
        <w:rPr>
          <w:rFonts w:ascii="GHEA Grapalat" w:hAnsi="GHEA Grapalat" w:cstheme="minorHAnsi"/>
          <w:sz w:val="24"/>
          <w:szCs w:val="24"/>
        </w:rPr>
      </w:pP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8.1.</w:t>
      </w:r>
      <w:r w:rsidRPr="0089510A">
        <w:rPr>
          <w:rFonts w:ascii="GHEA Grapalat" w:eastAsia="MS Mincho" w:hAnsi="GHEA Grapalat"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8.2.</w:t>
      </w:r>
      <w:r w:rsidRPr="0089510A">
        <w:rPr>
          <w:rFonts w:ascii="GHEA Grapalat" w:eastAsia="MS Mincho" w:hAnsi="GHEA Grapalat"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8.3.</w:t>
      </w:r>
      <w:r w:rsidRPr="0089510A">
        <w:rPr>
          <w:rFonts w:ascii="GHEA Grapalat" w:eastAsia="MS Mincho" w:hAnsi="GHEA Grapalat"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8.4.</w:t>
      </w:r>
      <w:r w:rsidRPr="0089510A">
        <w:rPr>
          <w:rFonts w:ascii="GHEA Grapalat" w:eastAsia="MS Mincho" w:hAnsi="GHEA Grapalat" w:cstheme="minorHAnsi"/>
          <w:lang w:val="ru-RU"/>
        </w:rPr>
        <w:tab/>
        <w:t>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 сопроводительных документов, подлежат компенсации со стороны Продавца на основании отдельно выставленного счета Покупателя.</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8.5.</w:t>
      </w:r>
      <w:r w:rsidRPr="0089510A">
        <w:rPr>
          <w:rFonts w:ascii="GHEA Grapalat" w:eastAsia="MS Mincho" w:hAnsi="GHEA Grapalat" w:cstheme="minorHAnsi"/>
          <w:lang w:val="ru-RU"/>
        </w:rPr>
        <w:tab/>
        <w:t>Уплата штрафа не освобождает Стороны от ответственности за выполнение обязательств по Контракту.</w:t>
      </w:r>
    </w:p>
    <w:p w:rsidR="00693B56" w:rsidRPr="0089510A" w:rsidRDefault="00693B56" w:rsidP="00693B56">
      <w:pPr>
        <w:pStyle w:val="PlainText"/>
        <w:rPr>
          <w:rFonts w:ascii="GHEA Grapalat" w:eastAsia="MS Mincho" w:hAnsi="GHEA Grapalat" w:cstheme="minorHAnsi"/>
          <w:b/>
          <w:bCs/>
          <w:sz w:val="24"/>
          <w:szCs w:val="24"/>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9. РАЗРЕШЕНИЕ СПОРОВ</w:t>
      </w: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 xml:space="preserve">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9.1. </w:t>
      </w:r>
      <w:r w:rsidRPr="0089510A">
        <w:rPr>
          <w:rFonts w:ascii="GHEA Grapalat" w:eastAsia="MS Mincho" w:hAnsi="GHEA Grapalat" w:cstheme="minorHAnsi"/>
          <w:lang w:val="ru-RU"/>
        </w:rPr>
        <w:tab/>
        <w:t>Споры разрешаются Сторонами путем переговоров с обязательным соблюдением      претензионного порядка.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9.2. </w:t>
      </w:r>
      <w:r w:rsidRPr="0089510A">
        <w:rPr>
          <w:rFonts w:ascii="GHEA Grapalat" w:eastAsia="MS Mincho" w:hAnsi="GHEA Grapalat"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 нахождения ответчика. Решение  суда окончательно и обязательно для каждой из Сторон.</w:t>
      </w:r>
    </w:p>
    <w:p w:rsidR="00693B56" w:rsidRPr="0089510A" w:rsidRDefault="00693B56" w:rsidP="00693B56">
      <w:pPr>
        <w:pStyle w:val="12"/>
        <w:tabs>
          <w:tab w:val="left" w:pos="450"/>
          <w:tab w:val="left" w:pos="720"/>
        </w:tabs>
        <w:spacing w:line="240" w:lineRule="auto"/>
        <w:rPr>
          <w:rFonts w:ascii="GHEA Grapalat" w:eastAsia="MS Mincho" w:hAnsi="GHEA Grapalat" w:cstheme="minorHAnsi"/>
          <w:lang w:eastAsia="en-US"/>
        </w:rPr>
      </w:pPr>
      <w:r w:rsidRPr="0089510A">
        <w:rPr>
          <w:rFonts w:ascii="GHEA Grapalat" w:eastAsia="MS Mincho" w:hAnsi="GHEA Grapalat" w:cstheme="minorHAnsi"/>
          <w:lang w:eastAsia="en-US"/>
        </w:rPr>
        <w:tab/>
        <w:t xml:space="preserve"> </w:t>
      </w: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10. ФОРС-МАЖОР</w:t>
      </w:r>
      <w:r w:rsidRPr="0089510A">
        <w:rPr>
          <w:rFonts w:ascii="GHEA Grapalat" w:eastAsia="MS Mincho" w:hAnsi="GHEA Grapalat" w:cstheme="minorHAnsi"/>
          <w:b/>
          <w:bCs/>
          <w:sz w:val="24"/>
          <w:szCs w:val="24"/>
        </w:rPr>
        <w:br/>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10.1. </w:t>
      </w:r>
      <w:r w:rsidRPr="0089510A">
        <w:rPr>
          <w:rFonts w:ascii="GHEA Grapalat" w:eastAsia="MS Mincho" w:hAnsi="GHEA Grapalat"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w:t>
      </w:r>
      <w:r w:rsidRPr="0089510A">
        <w:rPr>
          <w:rFonts w:ascii="GHEA Grapalat" w:eastAsia="MS Mincho" w:hAnsi="GHEA Grapalat" w:cstheme="minorHAnsi"/>
          <w:lang w:val="ru-RU"/>
        </w:rPr>
        <w:lastRenderedPageBreak/>
        <w:t xml:space="preserve">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10.2. </w:t>
      </w:r>
      <w:r w:rsidRPr="0089510A">
        <w:rPr>
          <w:rFonts w:ascii="GHEA Grapalat" w:eastAsia="MS Mincho" w:hAnsi="GHEA Grapalat"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10.3. </w:t>
      </w:r>
      <w:r w:rsidRPr="0089510A">
        <w:rPr>
          <w:rFonts w:ascii="GHEA Grapalat" w:eastAsia="MS Mincho" w:hAnsi="GHEA Grapalat"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10.4. </w:t>
      </w:r>
      <w:r w:rsidRPr="0089510A">
        <w:rPr>
          <w:rFonts w:ascii="GHEA Grapalat" w:eastAsia="MS Mincho" w:hAnsi="GHEA Grapalat"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693B56" w:rsidRPr="0089510A" w:rsidRDefault="00693B56" w:rsidP="00693B56">
      <w:pPr>
        <w:pStyle w:val="PlainText"/>
        <w:jc w:val="center"/>
        <w:rPr>
          <w:rFonts w:ascii="GHEA Grapalat" w:eastAsia="MS Mincho" w:hAnsi="GHEA Grapalat" w:cstheme="minorHAnsi"/>
          <w:b/>
          <w:bCs/>
          <w:sz w:val="24"/>
          <w:szCs w:val="24"/>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11.ПРОЧИЕ УСЛОВИЯ</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11.1. </w:t>
      </w:r>
      <w:r w:rsidRPr="0089510A">
        <w:rPr>
          <w:rFonts w:ascii="GHEA Grapalat" w:eastAsia="MS Mincho" w:hAnsi="GHEA Grapalat"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11.2.</w:t>
      </w:r>
      <w:r w:rsidRPr="0089510A">
        <w:rPr>
          <w:rFonts w:ascii="GHEA Grapalat" w:eastAsia="MS Mincho" w:hAnsi="GHEA Grapalat"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12" w:history="1">
        <w:r w:rsidRPr="0089510A">
          <w:rPr>
            <w:rFonts w:ascii="GHEA Grapalat" w:eastAsia="MS Mincho" w:hAnsi="GHEA Grapalat" w:cstheme="minorHAnsi"/>
          </w:rPr>
          <w:t>inbox</w:t>
        </w:r>
        <w:r w:rsidRPr="0089510A">
          <w:rPr>
            <w:rFonts w:ascii="GHEA Grapalat" w:eastAsia="MS Mincho" w:hAnsi="GHEA Grapalat" w:cstheme="minorHAnsi"/>
            <w:lang w:val="ru-RU"/>
          </w:rPr>
          <w:t>@</w:t>
        </w:r>
        <w:r w:rsidRPr="0089510A">
          <w:rPr>
            <w:rFonts w:ascii="GHEA Grapalat" w:eastAsia="MS Mincho" w:hAnsi="GHEA Grapalat" w:cstheme="minorHAnsi"/>
          </w:rPr>
          <w:t>gazpromarmenia</w:t>
        </w:r>
        <w:r w:rsidRPr="0089510A">
          <w:rPr>
            <w:rFonts w:ascii="GHEA Grapalat" w:eastAsia="MS Mincho" w:hAnsi="GHEA Grapalat" w:cstheme="minorHAnsi"/>
            <w:lang w:val="ru-RU"/>
          </w:rPr>
          <w:t>.</w:t>
        </w:r>
        <w:r w:rsidRPr="0089510A">
          <w:rPr>
            <w:rFonts w:ascii="GHEA Grapalat" w:eastAsia="MS Mincho" w:hAnsi="GHEA Grapalat" w:cstheme="minorHAnsi"/>
          </w:rPr>
          <w:t>am</w:t>
        </w:r>
      </w:hyperlink>
      <w:r w:rsidRPr="0089510A">
        <w:rPr>
          <w:rFonts w:ascii="GHEA Grapalat" w:eastAsia="MS Mincho" w:hAnsi="GHEA Grapalat" w:cstheme="minorHAnsi"/>
          <w:lang w:val="ru-RU"/>
        </w:rPr>
        <w:t xml:space="preserve"> в течении 5 (пяти) рабочих дней после таких изменений с подтверждением соответствующими документами.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11.3. </w:t>
      </w:r>
      <w:r w:rsidRPr="0089510A">
        <w:rPr>
          <w:rFonts w:ascii="GHEA Grapalat" w:eastAsia="MS Mincho" w:hAnsi="GHEA Grapalat"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настоящего Контракта,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693B56" w:rsidRPr="0089510A" w:rsidRDefault="00693B56" w:rsidP="00693B56">
      <w:pPr>
        <w:ind w:firstLine="720"/>
        <w:jc w:val="both"/>
        <w:rPr>
          <w:rFonts w:ascii="GHEA Grapalat" w:hAnsi="GHEA Grapalat" w:cstheme="minorHAnsi"/>
          <w:lang w:val="pt-BR"/>
        </w:rPr>
      </w:pPr>
      <w:r w:rsidRPr="0089510A">
        <w:rPr>
          <w:rFonts w:ascii="GHEA Grapalat" w:eastAsia="MS Mincho" w:hAnsi="GHEA Grapalat" w:cstheme="minorHAnsi"/>
          <w:lang w:val="ru-RU"/>
        </w:rPr>
        <w:t xml:space="preserve">11.4. </w:t>
      </w:r>
      <w:r w:rsidRPr="0089510A">
        <w:rPr>
          <w:rFonts w:ascii="GHEA Grapalat" w:eastAsia="MS Mincho" w:hAnsi="GHEA Grapalat" w:cstheme="minorHAnsi"/>
          <w:lang w:val="ru-RU"/>
        </w:rPr>
        <w:tab/>
      </w:r>
      <w:r w:rsidRPr="0089510A">
        <w:rPr>
          <w:rFonts w:ascii="GHEA Grapalat" w:hAnsi="GHEA Grapalat"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89510A">
        <w:rPr>
          <w:rFonts w:ascii="GHEA Grapalat" w:eastAsia="MS Mincho" w:hAnsi="GHEA Grapalat" w:cstheme="minorHAnsi"/>
          <w:lang w:val="ru-RU"/>
        </w:rPr>
        <w:t>ЗАО «Газпром Армения»</w:t>
      </w:r>
      <w:r w:rsidRPr="0089510A">
        <w:rPr>
          <w:rFonts w:ascii="GHEA Grapalat" w:hAnsi="GHEA Grapalat" w:cstheme="minorHAnsi"/>
          <w:lang w:val="pt-BR"/>
        </w:rPr>
        <w:t>.</w:t>
      </w:r>
    </w:p>
    <w:p w:rsidR="00693B56" w:rsidRPr="0089510A" w:rsidRDefault="00693B56" w:rsidP="00693B56">
      <w:pPr>
        <w:ind w:firstLine="720"/>
        <w:jc w:val="both"/>
        <w:rPr>
          <w:rFonts w:ascii="GHEA Grapalat" w:hAnsi="GHEA Grapalat" w:cstheme="minorHAnsi"/>
          <w:lang w:val="af-ZA"/>
        </w:rPr>
      </w:pPr>
      <w:r w:rsidRPr="0089510A">
        <w:rPr>
          <w:rFonts w:ascii="GHEA Grapalat" w:hAnsi="GHEA Grapalat" w:cstheme="minorHAnsi"/>
          <w:lang w:val="af-ZA"/>
        </w:rPr>
        <w:t>11.5.</w:t>
      </w:r>
      <w:r w:rsidRPr="0089510A">
        <w:rPr>
          <w:rFonts w:ascii="GHEA Grapalat" w:hAnsi="GHEA Grapalat" w:cstheme="minorHAnsi"/>
          <w:lang w:val="af-ZA"/>
        </w:rPr>
        <w:tab/>
        <w:t>Стороны константируют, что Продавец ознокомлен:</w:t>
      </w:r>
    </w:p>
    <w:p w:rsidR="00693B56" w:rsidRPr="0089510A" w:rsidRDefault="00693B56" w:rsidP="00693B56">
      <w:pPr>
        <w:ind w:firstLine="720"/>
        <w:jc w:val="both"/>
        <w:rPr>
          <w:rFonts w:ascii="GHEA Grapalat" w:hAnsi="GHEA Grapalat" w:cstheme="minorHAnsi"/>
          <w:lang w:val="af-ZA"/>
        </w:rPr>
      </w:pPr>
      <w:r w:rsidRPr="0089510A">
        <w:rPr>
          <w:rFonts w:ascii="GHEA Grapalat" w:hAnsi="GHEA Grapalat" w:cstheme="minorHAnsi"/>
          <w:lang w:val="af-ZA"/>
        </w:rPr>
        <w:t xml:space="preserve">- с политикой качества ЗАО “Газпром Армения”, утвержденной приказом No. 40 от 28.04.2017 (ISO 9001:2015), </w:t>
      </w:r>
      <w:hyperlink r:id="rId13"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693B56" w:rsidRPr="0089510A" w:rsidRDefault="00693B56" w:rsidP="00693B56">
      <w:pPr>
        <w:ind w:firstLine="720"/>
        <w:jc w:val="both"/>
        <w:rPr>
          <w:rFonts w:ascii="GHEA Grapalat" w:hAnsi="GHEA Grapalat" w:cstheme="minorHAnsi"/>
          <w:lang w:val="af-ZA"/>
        </w:rPr>
      </w:pPr>
      <w:r w:rsidRPr="0089510A">
        <w:rPr>
          <w:rFonts w:ascii="GHEA Grapalat" w:hAnsi="GHEA Grapalat" w:cstheme="minorHAnsi"/>
          <w:lang w:val="af-ZA"/>
        </w:rPr>
        <w:t xml:space="preserve">- с экологической политикой ЗАО “Газпром Армения”, утвержденной приказом No. 107 от 23.11.2022 (ISO 14001:2015), </w:t>
      </w:r>
      <w:hyperlink r:id="rId14"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693B56" w:rsidRPr="0089510A" w:rsidRDefault="00693B56" w:rsidP="00693B56">
      <w:pPr>
        <w:ind w:firstLine="720"/>
        <w:jc w:val="both"/>
        <w:rPr>
          <w:rFonts w:ascii="GHEA Grapalat" w:hAnsi="GHEA Grapalat" w:cstheme="minorHAnsi"/>
          <w:lang w:val="af-ZA"/>
        </w:rPr>
      </w:pPr>
      <w:r w:rsidRPr="0089510A">
        <w:rPr>
          <w:rFonts w:ascii="GHEA Grapalat" w:hAnsi="GHEA Grapalat" w:cstheme="minorHAnsi"/>
          <w:lang w:val="af-ZA"/>
        </w:rPr>
        <w:t xml:space="preserve">-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 </w:t>
      </w:r>
      <w:hyperlink r:id="rId15" w:history="1">
        <w:r w:rsidRPr="0089510A">
          <w:rPr>
            <w:rStyle w:val="Hyperlink"/>
            <w:rFonts w:ascii="GHEA Grapalat" w:hAnsi="GHEA Grapalat" w:cstheme="minorHAnsi"/>
            <w:lang w:val="af-ZA"/>
          </w:rPr>
          <w:t>https://armenia.gazprom.ru/about/management/</w:t>
        </w:r>
      </w:hyperlink>
      <w:r w:rsidRPr="0089510A">
        <w:rPr>
          <w:rFonts w:ascii="GHEA Grapalat" w:hAnsi="GHEA Grapalat" w:cstheme="minorHAnsi"/>
          <w:lang w:val="af-ZA"/>
        </w:rPr>
        <w:t xml:space="preserve"> .</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lastRenderedPageBreak/>
        <w:t>11.6.</w:t>
      </w:r>
      <w:r w:rsidRPr="0089510A">
        <w:rPr>
          <w:rFonts w:ascii="GHEA Grapalat" w:eastAsia="MS Mincho" w:hAnsi="GHEA Grapalat"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11.7. </w:t>
      </w:r>
      <w:r w:rsidRPr="0089510A">
        <w:rPr>
          <w:rFonts w:ascii="GHEA Grapalat" w:eastAsia="MS Mincho" w:hAnsi="GHEA Grapalat"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11.8. </w:t>
      </w:r>
      <w:r w:rsidRPr="0089510A">
        <w:rPr>
          <w:rFonts w:ascii="GHEA Grapalat" w:eastAsia="MS Mincho" w:hAnsi="GHEA Grapalat"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11.9. </w:t>
      </w:r>
      <w:r w:rsidRPr="0089510A">
        <w:rPr>
          <w:rFonts w:ascii="GHEA Grapalat" w:eastAsia="MS Mincho" w:hAnsi="GHEA Grapalat"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693B56" w:rsidRPr="0089510A" w:rsidRDefault="00693B56" w:rsidP="00693B56">
      <w:pPr>
        <w:ind w:firstLine="720"/>
        <w:jc w:val="both"/>
        <w:rPr>
          <w:rFonts w:ascii="GHEA Grapalat" w:eastAsia="MS Mincho" w:hAnsi="GHEA Grapalat" w:cstheme="minorHAnsi"/>
          <w:lang w:val="ru-RU"/>
        </w:rPr>
      </w:pPr>
      <w:r w:rsidRPr="0089510A">
        <w:rPr>
          <w:rFonts w:ascii="GHEA Grapalat" w:eastAsia="MS Mincho" w:hAnsi="GHEA Grapalat" w:cstheme="minorHAnsi"/>
          <w:lang w:val="ru-RU"/>
        </w:rPr>
        <w:t xml:space="preserve">11.10. </w:t>
      </w:r>
      <w:r w:rsidRPr="0089510A">
        <w:rPr>
          <w:rFonts w:ascii="GHEA Grapalat" w:eastAsia="MS Mincho" w:hAnsi="GHEA Grapalat" w:cstheme="minorHAnsi"/>
          <w:lang w:val="ru-RU"/>
        </w:rPr>
        <w:tab/>
        <w:t>Контракт составлен в двух экземплярах, имеющих равную юридическую силу, по одному для каждой из Сторон.</w:t>
      </w:r>
    </w:p>
    <w:p w:rsidR="00693B56" w:rsidRPr="0089510A" w:rsidRDefault="00693B56" w:rsidP="00693B56">
      <w:pPr>
        <w:ind w:firstLine="360"/>
        <w:jc w:val="both"/>
        <w:rPr>
          <w:rFonts w:ascii="GHEA Grapalat" w:eastAsia="MS Mincho" w:hAnsi="GHEA Grapalat" w:cstheme="minorHAnsi"/>
          <w:lang w:val="ru-RU"/>
        </w:rPr>
      </w:pPr>
    </w:p>
    <w:p w:rsidR="00693B56" w:rsidRPr="0089510A" w:rsidRDefault="00693B56" w:rsidP="00693B56">
      <w:pPr>
        <w:pStyle w:val="PlainText"/>
        <w:jc w:val="center"/>
        <w:rPr>
          <w:rFonts w:ascii="GHEA Grapalat" w:eastAsia="MS Mincho" w:hAnsi="GHEA Grapalat" w:cstheme="minorHAnsi"/>
          <w:b/>
          <w:bCs/>
          <w:sz w:val="24"/>
          <w:szCs w:val="24"/>
        </w:rPr>
      </w:pPr>
      <w:r w:rsidRPr="0089510A">
        <w:rPr>
          <w:rFonts w:ascii="GHEA Grapalat" w:eastAsia="MS Mincho" w:hAnsi="GHEA Grapalat" w:cstheme="minorHAnsi"/>
          <w:b/>
          <w:bCs/>
          <w:sz w:val="24"/>
          <w:szCs w:val="24"/>
        </w:rPr>
        <w:t>12. РЕКВИЗИТЫ И ПОДПИСИ СТОРОН</w:t>
      </w:r>
    </w:p>
    <w:p w:rsidR="00693B56" w:rsidRPr="0089510A" w:rsidRDefault="00693B56" w:rsidP="00693B56">
      <w:pPr>
        <w:jc w:val="both"/>
        <w:rPr>
          <w:rFonts w:ascii="GHEA Grapalat" w:hAnsi="GHEA Grapalat"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693B56" w:rsidRPr="00F650EA" w:rsidTr="00EE6AAC">
        <w:trPr>
          <w:trHeight w:val="3366"/>
        </w:trPr>
        <w:tc>
          <w:tcPr>
            <w:tcW w:w="5245" w:type="dxa"/>
          </w:tcPr>
          <w:p w:rsidR="00693B56" w:rsidRPr="0089510A" w:rsidRDefault="00693B56" w:rsidP="00EE6AAC">
            <w:pPr>
              <w:rPr>
                <w:rFonts w:ascii="GHEA Grapalat" w:eastAsia="MS Mincho" w:hAnsi="GHEA Grapalat" w:cstheme="minorHAnsi"/>
                <w:b/>
                <w:lang w:val="ru-RU"/>
              </w:rPr>
            </w:pPr>
            <w:r w:rsidRPr="0089510A">
              <w:rPr>
                <w:rFonts w:ascii="GHEA Grapalat" w:eastAsia="MS Mincho" w:hAnsi="GHEA Grapalat" w:cstheme="minorHAnsi"/>
                <w:b/>
                <w:lang w:val="ru-RU"/>
              </w:rPr>
              <w:t>Продавец</w:t>
            </w:r>
          </w:p>
          <w:p w:rsidR="00693B56" w:rsidRPr="0089510A" w:rsidRDefault="00693B56" w:rsidP="00EE6AAC">
            <w:pPr>
              <w:rPr>
                <w:rFonts w:ascii="GHEA Grapalat" w:eastAsia="MS Mincho" w:hAnsi="GHEA Grapalat" w:cstheme="minorHAnsi"/>
                <w:lang w:val="ru-RU"/>
              </w:rPr>
            </w:pPr>
          </w:p>
        </w:tc>
        <w:tc>
          <w:tcPr>
            <w:tcW w:w="4820" w:type="dxa"/>
          </w:tcPr>
          <w:p w:rsidR="00693B56" w:rsidRPr="0089510A" w:rsidRDefault="00693B56" w:rsidP="00EE6AAC">
            <w:pPr>
              <w:rPr>
                <w:rFonts w:ascii="GHEA Grapalat" w:hAnsi="GHEA Grapalat" w:cstheme="minorHAnsi"/>
                <w:b/>
                <w:bCs/>
                <w:lang w:val="ru-RU"/>
              </w:rPr>
            </w:pPr>
            <w:r w:rsidRPr="0089510A">
              <w:rPr>
                <w:rFonts w:ascii="GHEA Grapalat" w:hAnsi="GHEA Grapalat" w:cstheme="minorHAnsi"/>
                <w:b/>
                <w:bCs/>
                <w:lang w:val="ru-RU"/>
              </w:rPr>
              <w:t>Покупатель</w:t>
            </w:r>
          </w:p>
          <w:p w:rsidR="00693B56" w:rsidRPr="0089510A" w:rsidRDefault="00693B56" w:rsidP="00EE6AAC">
            <w:pPr>
              <w:rPr>
                <w:rFonts w:ascii="GHEA Grapalat" w:hAnsi="GHEA Grapalat" w:cstheme="minorHAnsi"/>
                <w:b/>
                <w:lang w:val="ru-RU"/>
              </w:rPr>
            </w:pPr>
            <w:r w:rsidRPr="0089510A">
              <w:rPr>
                <w:rFonts w:ascii="GHEA Grapalat" w:hAnsi="GHEA Grapalat" w:cstheme="minorHAnsi"/>
                <w:b/>
                <w:color w:val="000000" w:themeColor="text1"/>
                <w:lang w:val="ru-RU"/>
              </w:rPr>
              <w:t>ЗАО «Газпром Армения»</w:t>
            </w:r>
          </w:p>
          <w:p w:rsidR="00693B56" w:rsidRPr="0089510A" w:rsidRDefault="00693B56" w:rsidP="00EE6AAC">
            <w:pPr>
              <w:rPr>
                <w:rFonts w:ascii="GHEA Grapalat" w:hAnsi="GHEA Grapalat" w:cstheme="minorHAnsi"/>
                <w:lang w:val="ru-RU"/>
              </w:rPr>
            </w:pPr>
            <w:r w:rsidRPr="0089510A">
              <w:rPr>
                <w:rFonts w:ascii="GHEA Grapalat" w:hAnsi="GHEA Grapalat" w:cstheme="minorHAnsi"/>
                <w:color w:val="000000" w:themeColor="text1"/>
                <w:lang w:val="ru-RU"/>
              </w:rPr>
              <w:t>0091, Республика Армения, г.Ереван, Тбилисское шоссе 43</w:t>
            </w:r>
          </w:p>
          <w:p w:rsidR="00693B56" w:rsidRPr="0089510A" w:rsidRDefault="00693B56" w:rsidP="00EE6AAC">
            <w:pPr>
              <w:rPr>
                <w:rFonts w:ascii="GHEA Grapalat" w:hAnsi="GHEA Grapalat" w:cstheme="minorHAnsi"/>
                <w:color w:val="000000" w:themeColor="text1"/>
                <w:lang w:val="ru-RU"/>
              </w:rPr>
            </w:pPr>
            <w:r w:rsidRPr="0089510A">
              <w:rPr>
                <w:rFonts w:ascii="GHEA Grapalat" w:hAnsi="GHEA Grapalat" w:cstheme="minorHAnsi"/>
                <w:color w:val="000000" w:themeColor="text1"/>
                <w:lang w:val="ru-RU"/>
              </w:rPr>
              <w:t>ИНН 00046317</w:t>
            </w:r>
          </w:p>
          <w:p w:rsidR="00693B56" w:rsidRPr="0089510A" w:rsidRDefault="00693B56" w:rsidP="00EE6AAC">
            <w:pPr>
              <w:rPr>
                <w:rFonts w:ascii="GHEA Grapalat" w:hAnsi="GHEA Grapalat" w:cstheme="minorHAnsi"/>
                <w:color w:val="000000" w:themeColor="text1"/>
                <w:lang w:val="ru-RU"/>
              </w:rPr>
            </w:pPr>
            <w:r w:rsidRPr="0089510A">
              <w:rPr>
                <w:rFonts w:ascii="GHEA Grapalat" w:hAnsi="GHEA Grapalat" w:cstheme="minorHAnsi"/>
                <w:color w:val="000000" w:themeColor="text1"/>
                <w:lang w:val="ru-RU"/>
              </w:rPr>
              <w:t>Тел./факс: (37410) 294728, 294906, 294708</w:t>
            </w:r>
          </w:p>
          <w:p w:rsidR="00693B56" w:rsidRPr="0089510A" w:rsidRDefault="00693B56" w:rsidP="00EE6AAC">
            <w:pPr>
              <w:rPr>
                <w:rFonts w:ascii="GHEA Grapalat" w:hAnsi="GHEA Grapalat" w:cstheme="minorHAnsi"/>
                <w:color w:val="000000" w:themeColor="text1"/>
                <w:lang w:val="ru-RU"/>
              </w:rPr>
            </w:pPr>
            <w:r w:rsidRPr="0089510A">
              <w:rPr>
                <w:rFonts w:ascii="GHEA Grapalat" w:hAnsi="GHEA Grapalat" w:cstheme="minorHAnsi"/>
              </w:rPr>
              <w:t>E</w:t>
            </w:r>
            <w:r w:rsidRPr="0089510A">
              <w:rPr>
                <w:rFonts w:ascii="GHEA Grapalat" w:hAnsi="GHEA Grapalat" w:cstheme="minorHAnsi"/>
                <w:lang w:val="ru-RU"/>
              </w:rPr>
              <w:t>-</w:t>
            </w:r>
            <w:r w:rsidRPr="0089510A">
              <w:rPr>
                <w:rFonts w:ascii="GHEA Grapalat" w:hAnsi="GHEA Grapalat" w:cstheme="minorHAnsi"/>
              </w:rPr>
              <w:t>mail</w:t>
            </w:r>
            <w:r w:rsidRPr="0089510A">
              <w:rPr>
                <w:rFonts w:ascii="GHEA Grapalat" w:hAnsi="GHEA Grapalat" w:cstheme="minorHAnsi"/>
                <w:lang w:val="ru-RU"/>
              </w:rPr>
              <w:t xml:space="preserve">: </w:t>
            </w:r>
            <w:hyperlink r:id="rId16" w:history="1">
              <w:r w:rsidRPr="0089510A">
                <w:rPr>
                  <w:rStyle w:val="Hyperlink"/>
                  <w:rFonts w:ascii="GHEA Grapalat" w:hAnsi="GHEA Grapalat" w:cstheme="minorHAnsi"/>
                </w:rPr>
                <w:t>inbox</w:t>
              </w:r>
              <w:r w:rsidRPr="0089510A">
                <w:rPr>
                  <w:rStyle w:val="Hyperlink"/>
                  <w:rFonts w:ascii="GHEA Grapalat" w:hAnsi="GHEA Grapalat" w:cstheme="minorHAnsi"/>
                  <w:lang w:val="ru-RU"/>
                </w:rPr>
                <w:t>@</w:t>
              </w:r>
              <w:r w:rsidRPr="0089510A">
                <w:rPr>
                  <w:rStyle w:val="Hyperlink"/>
                  <w:rFonts w:ascii="GHEA Grapalat" w:hAnsi="GHEA Grapalat" w:cstheme="minorHAnsi"/>
                </w:rPr>
                <w:t>gazpromarmenia</w:t>
              </w:r>
              <w:r w:rsidRPr="0089510A">
                <w:rPr>
                  <w:rStyle w:val="Hyperlink"/>
                  <w:rFonts w:ascii="GHEA Grapalat" w:hAnsi="GHEA Grapalat" w:cstheme="minorHAnsi"/>
                  <w:lang w:val="ru-RU"/>
                </w:rPr>
                <w:t>.</w:t>
              </w:r>
              <w:r w:rsidRPr="0089510A">
                <w:rPr>
                  <w:rStyle w:val="Hyperlink"/>
                  <w:rFonts w:ascii="GHEA Grapalat" w:hAnsi="GHEA Grapalat" w:cstheme="minorHAnsi"/>
                </w:rPr>
                <w:t>am</w:t>
              </w:r>
            </w:hyperlink>
          </w:p>
          <w:p w:rsidR="00693B56" w:rsidRPr="0089510A" w:rsidRDefault="00693B56" w:rsidP="00EE6AAC">
            <w:pPr>
              <w:pStyle w:val="PlainText"/>
              <w:ind w:right="-429"/>
              <w:rPr>
                <w:rFonts w:ascii="GHEA Grapalat" w:eastAsia="MS Mincho" w:hAnsi="GHEA Grapalat" w:cstheme="minorHAnsi"/>
                <w:sz w:val="24"/>
                <w:szCs w:val="24"/>
              </w:rPr>
            </w:pPr>
            <w:r w:rsidRPr="0089510A">
              <w:rPr>
                <w:rFonts w:ascii="GHEA Grapalat" w:eastAsia="MS Mincho" w:hAnsi="GHEA Grapalat" w:cstheme="minorHAnsi"/>
                <w:sz w:val="24"/>
                <w:szCs w:val="24"/>
              </w:rPr>
              <w:t>Р/С: 2470100527092000</w:t>
            </w:r>
          </w:p>
          <w:p w:rsidR="00693B56" w:rsidRPr="0089510A" w:rsidRDefault="00693B56" w:rsidP="00EE6AAC">
            <w:pPr>
              <w:pStyle w:val="PlainText"/>
              <w:ind w:right="-429"/>
              <w:rPr>
                <w:rFonts w:ascii="GHEA Grapalat" w:eastAsia="MS Mincho" w:hAnsi="GHEA Grapalat" w:cstheme="minorHAnsi"/>
                <w:sz w:val="24"/>
                <w:szCs w:val="24"/>
              </w:rPr>
            </w:pPr>
            <w:r w:rsidRPr="0089510A">
              <w:rPr>
                <w:rFonts w:ascii="GHEA Grapalat" w:eastAsia="MS Mincho" w:hAnsi="GHEA Grapalat" w:cstheme="minorHAnsi"/>
                <w:sz w:val="24"/>
                <w:szCs w:val="24"/>
              </w:rPr>
              <w:t xml:space="preserve"> Банк: ЗАО “АРДШИНБАНК”, АРМЕНИЯ </w:t>
            </w:r>
          </w:p>
          <w:p w:rsidR="00693B56" w:rsidRPr="0089510A" w:rsidRDefault="00693B56" w:rsidP="00EE6AAC">
            <w:pPr>
              <w:rPr>
                <w:rFonts w:ascii="GHEA Grapalat" w:eastAsia="MS Mincho" w:hAnsi="GHEA Grapalat" w:cstheme="minorHAnsi"/>
              </w:rPr>
            </w:pPr>
            <w:r w:rsidRPr="0089510A">
              <w:rPr>
                <w:rFonts w:ascii="GHEA Grapalat" w:eastAsia="MS Mincho" w:hAnsi="GHEA Grapalat" w:cstheme="minorHAnsi"/>
                <w:lang w:val="ru-RU"/>
              </w:rPr>
              <w:t xml:space="preserve"> </w:t>
            </w:r>
            <w:r w:rsidRPr="0089510A">
              <w:rPr>
                <w:rFonts w:ascii="GHEA Grapalat" w:eastAsia="MS Mincho" w:hAnsi="GHEA Grapalat" w:cstheme="minorHAnsi"/>
              </w:rPr>
              <w:t xml:space="preserve">SWIFT code: ASHBAM22 </w:t>
            </w:r>
          </w:p>
          <w:p w:rsidR="00693B56" w:rsidRPr="0089510A" w:rsidRDefault="00693B56" w:rsidP="00EE6AAC">
            <w:pPr>
              <w:rPr>
                <w:rFonts w:ascii="GHEA Grapalat" w:eastAsia="MS Mincho" w:hAnsi="GHEA Grapalat" w:cstheme="minorHAnsi"/>
              </w:rPr>
            </w:pPr>
            <w:r w:rsidRPr="0089510A">
              <w:rPr>
                <w:rFonts w:ascii="GHEA Grapalat" w:eastAsia="MS Mincho" w:hAnsi="GHEA Grapalat" w:cstheme="minorHAnsi"/>
              </w:rPr>
              <w:t xml:space="preserve"> </w:t>
            </w:r>
            <w:r w:rsidRPr="0089510A">
              <w:rPr>
                <w:rFonts w:ascii="GHEA Grapalat" w:eastAsia="MS Mincho" w:hAnsi="GHEA Grapalat" w:cstheme="minorHAnsi"/>
                <w:lang w:val="ru-RU"/>
              </w:rPr>
              <w:t>К</w:t>
            </w:r>
            <w:r w:rsidRPr="0089510A">
              <w:rPr>
                <w:rFonts w:ascii="GHEA Grapalat" w:eastAsia="MS Mincho" w:hAnsi="GHEA Grapalat" w:cstheme="minorHAnsi"/>
              </w:rPr>
              <w:t>/</w:t>
            </w:r>
            <w:r w:rsidRPr="0089510A">
              <w:rPr>
                <w:rFonts w:ascii="GHEA Grapalat" w:eastAsia="MS Mincho" w:hAnsi="GHEA Grapalat" w:cstheme="minorHAnsi"/>
                <w:lang w:val="ru-RU"/>
              </w:rPr>
              <w:t>С</w:t>
            </w:r>
            <w:r w:rsidRPr="0089510A">
              <w:rPr>
                <w:rFonts w:ascii="GHEA Grapalat" w:eastAsia="MS Mincho" w:hAnsi="GHEA Grapalat" w:cstheme="minorHAnsi"/>
              </w:rPr>
              <w:t>: 30111810600000000435</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БАНК ПОСРЕДНИК:</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СБЕРБАНК, МОСКВА</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rPr>
              <w:t>SWIFT</w:t>
            </w:r>
            <w:r w:rsidRPr="0089510A">
              <w:rPr>
                <w:rFonts w:ascii="GHEA Grapalat" w:eastAsia="MS Mincho" w:hAnsi="GHEA Grapalat" w:cstheme="minorHAnsi"/>
                <w:lang w:val="ru-RU"/>
              </w:rPr>
              <w:t xml:space="preserve"> </w:t>
            </w:r>
            <w:r w:rsidRPr="0089510A">
              <w:rPr>
                <w:rFonts w:ascii="GHEA Grapalat" w:eastAsia="MS Mincho" w:hAnsi="GHEA Grapalat" w:cstheme="minorHAnsi"/>
              </w:rPr>
              <w:t>code</w:t>
            </w:r>
            <w:r w:rsidRPr="0089510A">
              <w:rPr>
                <w:rFonts w:ascii="GHEA Grapalat" w:eastAsia="MS Mincho" w:hAnsi="GHEA Grapalat" w:cstheme="minorHAnsi"/>
                <w:lang w:val="ru-RU"/>
              </w:rPr>
              <w:t xml:space="preserve">: </w:t>
            </w:r>
            <w:r w:rsidRPr="0089510A">
              <w:rPr>
                <w:rFonts w:ascii="GHEA Grapalat" w:eastAsia="MS Mincho" w:hAnsi="GHEA Grapalat" w:cstheme="minorHAnsi"/>
              </w:rPr>
              <w:t>SABRRUMM</w:t>
            </w:r>
            <w:r w:rsidRPr="0089510A">
              <w:rPr>
                <w:rFonts w:ascii="GHEA Grapalat" w:eastAsia="MS Mincho" w:hAnsi="GHEA Grapalat" w:cstheme="minorHAnsi"/>
                <w:lang w:val="ru-RU"/>
              </w:rPr>
              <w:t>012</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К/С: 30101810400000000225</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РОССИЯ, БИК: 044525225</w:t>
            </w:r>
          </w:p>
          <w:p w:rsidR="00693B56" w:rsidRPr="0089510A" w:rsidRDefault="00693B56" w:rsidP="00EE6AAC">
            <w:pPr>
              <w:ind w:left="33"/>
              <w:rPr>
                <w:rFonts w:ascii="GHEA Grapalat" w:eastAsia="MS Mincho" w:hAnsi="GHEA Grapalat" w:cstheme="minorHAnsi"/>
                <w:lang w:val="ru-RU"/>
              </w:rPr>
            </w:pPr>
            <w:r w:rsidRPr="0089510A">
              <w:rPr>
                <w:rFonts w:ascii="GHEA Grapalat" w:eastAsia="MS Mincho" w:hAnsi="GHEA Grapalat" w:cstheme="minorHAnsi"/>
                <w:lang w:val="ru-RU"/>
              </w:rPr>
              <w:t>ИНН: 7707083893</w:t>
            </w:r>
          </w:p>
          <w:p w:rsidR="00693B56" w:rsidRPr="0089510A" w:rsidRDefault="00693B56" w:rsidP="00EE6AAC">
            <w:pPr>
              <w:rPr>
                <w:rFonts w:ascii="GHEA Grapalat" w:hAnsi="GHEA Grapalat" w:cstheme="minorHAnsi"/>
                <w:lang w:val="ru-RU" w:eastAsia="ru-RU"/>
              </w:rPr>
            </w:pPr>
          </w:p>
          <w:p w:rsidR="00693B56" w:rsidRPr="0089510A" w:rsidRDefault="00693B56" w:rsidP="00EE6AAC">
            <w:pPr>
              <w:rPr>
                <w:rFonts w:ascii="GHEA Grapalat" w:hAnsi="GHEA Grapalat" w:cstheme="minorHAnsi"/>
                <w:b/>
                <w:lang w:val="ru-RU"/>
              </w:rPr>
            </w:pPr>
            <w:r w:rsidRPr="0089510A">
              <w:rPr>
                <w:rFonts w:ascii="GHEA Grapalat" w:hAnsi="GHEA Grapalat" w:cstheme="minorHAnsi"/>
                <w:b/>
                <w:lang w:val="ru-RU" w:eastAsia="ru-RU"/>
              </w:rPr>
              <w:t>Уполномоченное лицо</w:t>
            </w:r>
          </w:p>
          <w:p w:rsidR="00693B56" w:rsidRPr="0089510A" w:rsidRDefault="00693B56" w:rsidP="00EE6AAC">
            <w:pPr>
              <w:rPr>
                <w:rFonts w:ascii="GHEA Grapalat" w:hAnsi="GHEA Grapalat" w:cstheme="minorHAnsi"/>
                <w:b/>
                <w:lang w:val="ru-RU"/>
              </w:rPr>
            </w:pPr>
            <w:r w:rsidRPr="0089510A">
              <w:rPr>
                <w:rFonts w:ascii="GHEA Grapalat" w:hAnsi="GHEA Grapalat" w:cstheme="minorHAnsi"/>
                <w:b/>
                <w:lang w:val="ru-RU" w:eastAsia="ru-RU"/>
              </w:rPr>
              <w:t>Заместитель Генерального директора</w:t>
            </w:r>
          </w:p>
          <w:p w:rsidR="00693B56" w:rsidRPr="0089510A" w:rsidRDefault="00693B56" w:rsidP="00EE6AAC">
            <w:pPr>
              <w:rPr>
                <w:rFonts w:ascii="GHEA Grapalat" w:hAnsi="GHEA Grapalat" w:cstheme="minorHAnsi"/>
                <w:b/>
                <w:bCs/>
                <w:lang w:val="ru-RU"/>
              </w:rPr>
            </w:pPr>
          </w:p>
          <w:p w:rsidR="00693B56" w:rsidRPr="0089510A" w:rsidRDefault="00693B56" w:rsidP="00EE6AAC">
            <w:pPr>
              <w:rPr>
                <w:rFonts w:ascii="GHEA Grapalat" w:hAnsi="GHEA Grapalat" w:cstheme="minorHAnsi"/>
                <w:b/>
                <w:bCs/>
                <w:lang w:val="ru-RU"/>
              </w:rPr>
            </w:pPr>
          </w:p>
          <w:p w:rsidR="00693B56" w:rsidRPr="0089510A" w:rsidRDefault="00693B56" w:rsidP="00EE6AAC">
            <w:pPr>
              <w:rPr>
                <w:rFonts w:ascii="GHEA Grapalat" w:hAnsi="GHEA Grapalat" w:cstheme="minorHAnsi"/>
                <w:lang w:val="ru-RU"/>
              </w:rPr>
            </w:pPr>
            <w:r w:rsidRPr="0089510A">
              <w:rPr>
                <w:rFonts w:ascii="GHEA Grapalat" w:hAnsi="GHEA Grapalat" w:cstheme="minorHAnsi"/>
                <w:b/>
                <w:bCs/>
                <w:lang w:val="ru-RU"/>
              </w:rPr>
              <w:t>_______________________ В.М. Мирумян</w:t>
            </w:r>
          </w:p>
        </w:tc>
      </w:tr>
    </w:tbl>
    <w:p w:rsidR="00322879" w:rsidRPr="00AF3B0C" w:rsidRDefault="00322879" w:rsidP="00A619A3">
      <w:pPr>
        <w:pStyle w:val="Normal12"/>
        <w:spacing w:after="0" w:line="260" w:lineRule="atLeast"/>
        <w:jc w:val="right"/>
        <w:rPr>
          <w:rFonts w:ascii="Sylfaen" w:hAnsi="Sylfaen"/>
          <w:szCs w:val="24"/>
          <w:lang w:val="ru-RU"/>
        </w:rPr>
      </w:pPr>
    </w:p>
    <w:sectPr w:rsidR="00322879" w:rsidRPr="00AF3B0C"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440C" w:rsidRDefault="00E9440C" w:rsidP="005663B2">
      <w:r>
        <w:separator/>
      </w:r>
    </w:p>
  </w:endnote>
  <w:endnote w:type="continuationSeparator" w:id="0">
    <w:p w:rsidR="00E9440C" w:rsidRDefault="00E9440C"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panose1 w:val="020B09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GHEA Mariam">
    <w:altName w:val="Arial"/>
    <w:panose1 w:val="00000000000000000000"/>
    <w:charset w:val="00"/>
    <w:family w:val="modern"/>
    <w:notTrueType/>
    <w:pitch w:val="variable"/>
    <w:sig w:usb0="00000003"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440C" w:rsidRDefault="00E9440C" w:rsidP="005663B2">
      <w:r>
        <w:separator/>
      </w:r>
    </w:p>
  </w:footnote>
  <w:footnote w:type="continuationSeparator" w:id="0">
    <w:p w:rsidR="00E9440C" w:rsidRDefault="00E9440C" w:rsidP="00566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677DD8"/>
    <w:multiLevelType w:val="multilevel"/>
    <w:tmpl w:val="342E4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5D6388"/>
    <w:multiLevelType w:val="multilevel"/>
    <w:tmpl w:val="3BA6A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E1F3DA1"/>
    <w:multiLevelType w:val="multilevel"/>
    <w:tmpl w:val="33523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16"/>
  </w:num>
  <w:num w:numId="8">
    <w:abstractNumId w:val="5"/>
  </w:num>
  <w:num w:numId="9">
    <w:abstractNumId w:val="15"/>
  </w:num>
  <w:num w:numId="10">
    <w:abstractNumId w:val="7"/>
  </w:num>
  <w:num w:numId="11">
    <w:abstractNumId w:val="2"/>
  </w:num>
  <w:num w:numId="12">
    <w:abstractNumId w:val="1"/>
  </w:num>
  <w:num w:numId="13">
    <w:abstractNumId w:val="0"/>
  </w:num>
  <w:num w:numId="14">
    <w:abstractNumId w:val="4"/>
  </w:num>
  <w:num w:numId="15">
    <w:abstractNumId w:val="17"/>
  </w:num>
  <w:num w:numId="16">
    <w:abstractNumId w:val="8"/>
  </w:num>
  <w:num w:numId="17">
    <w:abstractNumId w:val="9"/>
  </w:num>
  <w:num w:numId="18">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6080"/>
    <w:rsid w:val="00036D86"/>
    <w:rsid w:val="0003726B"/>
    <w:rsid w:val="00037696"/>
    <w:rsid w:val="0004133B"/>
    <w:rsid w:val="0004198B"/>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352E"/>
    <w:rsid w:val="000A44D4"/>
    <w:rsid w:val="000A46B5"/>
    <w:rsid w:val="000A4891"/>
    <w:rsid w:val="000A4E0D"/>
    <w:rsid w:val="000A5BA5"/>
    <w:rsid w:val="000A66BB"/>
    <w:rsid w:val="000A68D0"/>
    <w:rsid w:val="000B0B26"/>
    <w:rsid w:val="000B0EC9"/>
    <w:rsid w:val="000B19B3"/>
    <w:rsid w:val="000B1C22"/>
    <w:rsid w:val="000B321E"/>
    <w:rsid w:val="000B451F"/>
    <w:rsid w:val="000B65CA"/>
    <w:rsid w:val="000B6693"/>
    <w:rsid w:val="000B6BFC"/>
    <w:rsid w:val="000B7AF6"/>
    <w:rsid w:val="000B7C2A"/>
    <w:rsid w:val="000B7FA8"/>
    <w:rsid w:val="000C0826"/>
    <w:rsid w:val="000C19D6"/>
    <w:rsid w:val="000C474C"/>
    <w:rsid w:val="000C55A3"/>
    <w:rsid w:val="000C577F"/>
    <w:rsid w:val="000C5994"/>
    <w:rsid w:val="000C5A8C"/>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42D"/>
    <w:rsid w:val="000E28E0"/>
    <w:rsid w:val="000E452C"/>
    <w:rsid w:val="000E6616"/>
    <w:rsid w:val="000E69D9"/>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93E"/>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23F1"/>
    <w:rsid w:val="001327AC"/>
    <w:rsid w:val="00133513"/>
    <w:rsid w:val="00134070"/>
    <w:rsid w:val="00135A68"/>
    <w:rsid w:val="001365F9"/>
    <w:rsid w:val="00137590"/>
    <w:rsid w:val="00140633"/>
    <w:rsid w:val="00140BAF"/>
    <w:rsid w:val="001432BD"/>
    <w:rsid w:val="00145D49"/>
    <w:rsid w:val="00150BD9"/>
    <w:rsid w:val="00151DD3"/>
    <w:rsid w:val="00151FFA"/>
    <w:rsid w:val="00152291"/>
    <w:rsid w:val="001528C6"/>
    <w:rsid w:val="00154896"/>
    <w:rsid w:val="0015564C"/>
    <w:rsid w:val="001564F2"/>
    <w:rsid w:val="0015683C"/>
    <w:rsid w:val="00156A6F"/>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03A"/>
    <w:rsid w:val="001A05D9"/>
    <w:rsid w:val="001A3F82"/>
    <w:rsid w:val="001A630F"/>
    <w:rsid w:val="001A7209"/>
    <w:rsid w:val="001B1B0E"/>
    <w:rsid w:val="001B257F"/>
    <w:rsid w:val="001B4C02"/>
    <w:rsid w:val="001B57B4"/>
    <w:rsid w:val="001B5FAD"/>
    <w:rsid w:val="001B6A90"/>
    <w:rsid w:val="001B7291"/>
    <w:rsid w:val="001B79DE"/>
    <w:rsid w:val="001C0EF6"/>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BB2"/>
    <w:rsid w:val="001E4572"/>
    <w:rsid w:val="001E58B6"/>
    <w:rsid w:val="001E6411"/>
    <w:rsid w:val="001F0FDF"/>
    <w:rsid w:val="001F1C1B"/>
    <w:rsid w:val="001F275E"/>
    <w:rsid w:val="001F2A0C"/>
    <w:rsid w:val="001F31AD"/>
    <w:rsid w:val="001F38EE"/>
    <w:rsid w:val="001F3E98"/>
    <w:rsid w:val="001F4186"/>
    <w:rsid w:val="001F4C86"/>
    <w:rsid w:val="002003E9"/>
    <w:rsid w:val="0020131E"/>
    <w:rsid w:val="002015F9"/>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C6F"/>
    <w:rsid w:val="00215DE7"/>
    <w:rsid w:val="002179F7"/>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41B26"/>
    <w:rsid w:val="002421B3"/>
    <w:rsid w:val="0024255F"/>
    <w:rsid w:val="002448CC"/>
    <w:rsid w:val="002460A9"/>
    <w:rsid w:val="0024638F"/>
    <w:rsid w:val="00247132"/>
    <w:rsid w:val="00250B1C"/>
    <w:rsid w:val="00250C8E"/>
    <w:rsid w:val="00250D5C"/>
    <w:rsid w:val="00255375"/>
    <w:rsid w:val="002558B5"/>
    <w:rsid w:val="00255C25"/>
    <w:rsid w:val="00255C2B"/>
    <w:rsid w:val="00256A3C"/>
    <w:rsid w:val="00257CD8"/>
    <w:rsid w:val="00262283"/>
    <w:rsid w:val="00263C1F"/>
    <w:rsid w:val="002642F2"/>
    <w:rsid w:val="00264975"/>
    <w:rsid w:val="00265CD6"/>
    <w:rsid w:val="002668FD"/>
    <w:rsid w:val="00267C0B"/>
    <w:rsid w:val="00270354"/>
    <w:rsid w:val="00272730"/>
    <w:rsid w:val="002729F6"/>
    <w:rsid w:val="002734FF"/>
    <w:rsid w:val="00273BAE"/>
    <w:rsid w:val="002762C4"/>
    <w:rsid w:val="00276B34"/>
    <w:rsid w:val="00281B84"/>
    <w:rsid w:val="002830A5"/>
    <w:rsid w:val="00283565"/>
    <w:rsid w:val="00283DB4"/>
    <w:rsid w:val="00283FCB"/>
    <w:rsid w:val="002845A0"/>
    <w:rsid w:val="00285BD7"/>
    <w:rsid w:val="00290427"/>
    <w:rsid w:val="002915D7"/>
    <w:rsid w:val="0029251B"/>
    <w:rsid w:val="00293793"/>
    <w:rsid w:val="00294FFA"/>
    <w:rsid w:val="0029594B"/>
    <w:rsid w:val="00296A34"/>
    <w:rsid w:val="00296AC3"/>
    <w:rsid w:val="00297D48"/>
    <w:rsid w:val="002A3D75"/>
    <w:rsid w:val="002A5B23"/>
    <w:rsid w:val="002A694F"/>
    <w:rsid w:val="002A69D0"/>
    <w:rsid w:val="002A7BB1"/>
    <w:rsid w:val="002B0095"/>
    <w:rsid w:val="002B3992"/>
    <w:rsid w:val="002B3E08"/>
    <w:rsid w:val="002B4249"/>
    <w:rsid w:val="002B4F4E"/>
    <w:rsid w:val="002B5E9C"/>
    <w:rsid w:val="002B71B6"/>
    <w:rsid w:val="002B77C3"/>
    <w:rsid w:val="002B7BA4"/>
    <w:rsid w:val="002C0711"/>
    <w:rsid w:val="002C082B"/>
    <w:rsid w:val="002C0D61"/>
    <w:rsid w:val="002C12EF"/>
    <w:rsid w:val="002C183A"/>
    <w:rsid w:val="002C20C7"/>
    <w:rsid w:val="002C2A1F"/>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3ADA"/>
    <w:rsid w:val="002F558D"/>
    <w:rsid w:val="002F6830"/>
    <w:rsid w:val="002F7A81"/>
    <w:rsid w:val="00300CA9"/>
    <w:rsid w:val="00301BF6"/>
    <w:rsid w:val="00314220"/>
    <w:rsid w:val="00316673"/>
    <w:rsid w:val="00316C6F"/>
    <w:rsid w:val="003214D0"/>
    <w:rsid w:val="00322879"/>
    <w:rsid w:val="00325299"/>
    <w:rsid w:val="00325A58"/>
    <w:rsid w:val="003277D0"/>
    <w:rsid w:val="00327E1A"/>
    <w:rsid w:val="00330CEA"/>
    <w:rsid w:val="0033108A"/>
    <w:rsid w:val="003311B8"/>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4BE"/>
    <w:rsid w:val="00371BBD"/>
    <w:rsid w:val="003723C5"/>
    <w:rsid w:val="003728B7"/>
    <w:rsid w:val="0037466F"/>
    <w:rsid w:val="00374E99"/>
    <w:rsid w:val="00375669"/>
    <w:rsid w:val="00375BAA"/>
    <w:rsid w:val="00376B20"/>
    <w:rsid w:val="00376BF7"/>
    <w:rsid w:val="00376D8F"/>
    <w:rsid w:val="003808C6"/>
    <w:rsid w:val="00382873"/>
    <w:rsid w:val="00384425"/>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F14"/>
    <w:rsid w:val="003C203F"/>
    <w:rsid w:val="003C20CC"/>
    <w:rsid w:val="003C580D"/>
    <w:rsid w:val="003C606B"/>
    <w:rsid w:val="003D0A65"/>
    <w:rsid w:val="003D0E95"/>
    <w:rsid w:val="003D0EAD"/>
    <w:rsid w:val="003D11BC"/>
    <w:rsid w:val="003D3076"/>
    <w:rsid w:val="003D33BD"/>
    <w:rsid w:val="003D361D"/>
    <w:rsid w:val="003D4569"/>
    <w:rsid w:val="003D479F"/>
    <w:rsid w:val="003D72B8"/>
    <w:rsid w:val="003D7BA3"/>
    <w:rsid w:val="003E3C83"/>
    <w:rsid w:val="003E3E3A"/>
    <w:rsid w:val="003E4393"/>
    <w:rsid w:val="003E46BE"/>
    <w:rsid w:val="003E50C7"/>
    <w:rsid w:val="003E7D40"/>
    <w:rsid w:val="003F09A1"/>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2038F"/>
    <w:rsid w:val="0042170D"/>
    <w:rsid w:val="00423D06"/>
    <w:rsid w:val="00425E44"/>
    <w:rsid w:val="004315F0"/>
    <w:rsid w:val="00432234"/>
    <w:rsid w:val="004325D1"/>
    <w:rsid w:val="00432B77"/>
    <w:rsid w:val="00432D08"/>
    <w:rsid w:val="00432FE9"/>
    <w:rsid w:val="0043396C"/>
    <w:rsid w:val="0043433E"/>
    <w:rsid w:val="0043564F"/>
    <w:rsid w:val="00435D55"/>
    <w:rsid w:val="004421CF"/>
    <w:rsid w:val="00443687"/>
    <w:rsid w:val="00445674"/>
    <w:rsid w:val="00445BFF"/>
    <w:rsid w:val="00445C36"/>
    <w:rsid w:val="0044607C"/>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A48"/>
    <w:rsid w:val="004A5411"/>
    <w:rsid w:val="004A668F"/>
    <w:rsid w:val="004A67AE"/>
    <w:rsid w:val="004A7197"/>
    <w:rsid w:val="004A724E"/>
    <w:rsid w:val="004B4F07"/>
    <w:rsid w:val="004B4FC1"/>
    <w:rsid w:val="004B5D13"/>
    <w:rsid w:val="004B6C95"/>
    <w:rsid w:val="004B6D58"/>
    <w:rsid w:val="004C1340"/>
    <w:rsid w:val="004C1EE0"/>
    <w:rsid w:val="004C40BE"/>
    <w:rsid w:val="004C4BA6"/>
    <w:rsid w:val="004C6864"/>
    <w:rsid w:val="004C7CA6"/>
    <w:rsid w:val="004D23AD"/>
    <w:rsid w:val="004D3BAA"/>
    <w:rsid w:val="004D7BEF"/>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F97"/>
    <w:rsid w:val="005106A0"/>
    <w:rsid w:val="005116A0"/>
    <w:rsid w:val="00511DE3"/>
    <w:rsid w:val="00514077"/>
    <w:rsid w:val="00515838"/>
    <w:rsid w:val="00516603"/>
    <w:rsid w:val="0052575B"/>
    <w:rsid w:val="00525B5B"/>
    <w:rsid w:val="00534460"/>
    <w:rsid w:val="005364C8"/>
    <w:rsid w:val="00536A05"/>
    <w:rsid w:val="00536A47"/>
    <w:rsid w:val="005375B6"/>
    <w:rsid w:val="00537F62"/>
    <w:rsid w:val="0054383C"/>
    <w:rsid w:val="00543CAB"/>
    <w:rsid w:val="0054493F"/>
    <w:rsid w:val="005473B7"/>
    <w:rsid w:val="00550C04"/>
    <w:rsid w:val="00551A4B"/>
    <w:rsid w:val="005526F4"/>
    <w:rsid w:val="00552DB8"/>
    <w:rsid w:val="00552E5C"/>
    <w:rsid w:val="005540EE"/>
    <w:rsid w:val="005562D1"/>
    <w:rsid w:val="00557422"/>
    <w:rsid w:val="00557982"/>
    <w:rsid w:val="005609FF"/>
    <w:rsid w:val="00561EA3"/>
    <w:rsid w:val="0056347B"/>
    <w:rsid w:val="00563B29"/>
    <w:rsid w:val="005648D8"/>
    <w:rsid w:val="00564EBA"/>
    <w:rsid w:val="005654B7"/>
    <w:rsid w:val="005663B2"/>
    <w:rsid w:val="00566BE3"/>
    <w:rsid w:val="00566DEC"/>
    <w:rsid w:val="00567A54"/>
    <w:rsid w:val="00567EEE"/>
    <w:rsid w:val="00567FF2"/>
    <w:rsid w:val="00571084"/>
    <w:rsid w:val="00571834"/>
    <w:rsid w:val="00572ADF"/>
    <w:rsid w:val="00572B1C"/>
    <w:rsid w:val="00573837"/>
    <w:rsid w:val="00575577"/>
    <w:rsid w:val="00575C3E"/>
    <w:rsid w:val="0057785C"/>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B1DC7"/>
    <w:rsid w:val="005B1E3D"/>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23D6"/>
    <w:rsid w:val="00603E28"/>
    <w:rsid w:val="00604987"/>
    <w:rsid w:val="006051E7"/>
    <w:rsid w:val="00605AB3"/>
    <w:rsid w:val="0061079B"/>
    <w:rsid w:val="006108D1"/>
    <w:rsid w:val="00610E3D"/>
    <w:rsid w:val="006119B0"/>
    <w:rsid w:val="00611B38"/>
    <w:rsid w:val="00613798"/>
    <w:rsid w:val="00613A30"/>
    <w:rsid w:val="00614A2D"/>
    <w:rsid w:val="0061563B"/>
    <w:rsid w:val="0061589F"/>
    <w:rsid w:val="00615D66"/>
    <w:rsid w:val="0062036F"/>
    <w:rsid w:val="00620C03"/>
    <w:rsid w:val="00621E5D"/>
    <w:rsid w:val="00622B7D"/>
    <w:rsid w:val="00622E65"/>
    <w:rsid w:val="0062433D"/>
    <w:rsid w:val="0062523E"/>
    <w:rsid w:val="0062549B"/>
    <w:rsid w:val="006263C7"/>
    <w:rsid w:val="00626B33"/>
    <w:rsid w:val="00631981"/>
    <w:rsid w:val="006348E8"/>
    <w:rsid w:val="00634F19"/>
    <w:rsid w:val="006355D0"/>
    <w:rsid w:val="00636C0F"/>
    <w:rsid w:val="006408CF"/>
    <w:rsid w:val="00641EA5"/>
    <w:rsid w:val="00642C6C"/>
    <w:rsid w:val="00643D06"/>
    <w:rsid w:val="00647A6B"/>
    <w:rsid w:val="0065109B"/>
    <w:rsid w:val="006512FA"/>
    <w:rsid w:val="006536D7"/>
    <w:rsid w:val="00655812"/>
    <w:rsid w:val="0065743B"/>
    <w:rsid w:val="006574B0"/>
    <w:rsid w:val="006630A4"/>
    <w:rsid w:val="0066477B"/>
    <w:rsid w:val="00664E20"/>
    <w:rsid w:val="0066520B"/>
    <w:rsid w:val="006655B9"/>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B56"/>
    <w:rsid w:val="00693DCB"/>
    <w:rsid w:val="00693E28"/>
    <w:rsid w:val="00696860"/>
    <w:rsid w:val="00697A86"/>
    <w:rsid w:val="00697BE4"/>
    <w:rsid w:val="006A139C"/>
    <w:rsid w:val="006A1DF3"/>
    <w:rsid w:val="006A4914"/>
    <w:rsid w:val="006B029D"/>
    <w:rsid w:val="006B382F"/>
    <w:rsid w:val="006B48AB"/>
    <w:rsid w:val="006B627E"/>
    <w:rsid w:val="006B7202"/>
    <w:rsid w:val="006B7FBC"/>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306A"/>
    <w:rsid w:val="006F6349"/>
    <w:rsid w:val="006F6BCC"/>
    <w:rsid w:val="006F79A3"/>
    <w:rsid w:val="007003AB"/>
    <w:rsid w:val="00700452"/>
    <w:rsid w:val="00701E0D"/>
    <w:rsid w:val="00701E95"/>
    <w:rsid w:val="00701F54"/>
    <w:rsid w:val="007025E9"/>
    <w:rsid w:val="00705298"/>
    <w:rsid w:val="0070593D"/>
    <w:rsid w:val="007068CF"/>
    <w:rsid w:val="00706C72"/>
    <w:rsid w:val="00706F0A"/>
    <w:rsid w:val="00707630"/>
    <w:rsid w:val="00710C4F"/>
    <w:rsid w:val="00711072"/>
    <w:rsid w:val="007142D8"/>
    <w:rsid w:val="0071492A"/>
    <w:rsid w:val="00714ACA"/>
    <w:rsid w:val="00715AD5"/>
    <w:rsid w:val="007204A3"/>
    <w:rsid w:val="00720D73"/>
    <w:rsid w:val="007221E8"/>
    <w:rsid w:val="00726130"/>
    <w:rsid w:val="007269B6"/>
    <w:rsid w:val="007269E7"/>
    <w:rsid w:val="00727522"/>
    <w:rsid w:val="007336DB"/>
    <w:rsid w:val="00733E05"/>
    <w:rsid w:val="007352F8"/>
    <w:rsid w:val="00737092"/>
    <w:rsid w:val="007414AC"/>
    <w:rsid w:val="007448A0"/>
    <w:rsid w:val="00746EE7"/>
    <w:rsid w:val="00747A69"/>
    <w:rsid w:val="007501D4"/>
    <w:rsid w:val="00751089"/>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974"/>
    <w:rsid w:val="007C747D"/>
    <w:rsid w:val="007D02E9"/>
    <w:rsid w:val="007D19E4"/>
    <w:rsid w:val="007D4EC3"/>
    <w:rsid w:val="007D5885"/>
    <w:rsid w:val="007D6E47"/>
    <w:rsid w:val="007E1629"/>
    <w:rsid w:val="007E166B"/>
    <w:rsid w:val="007E2040"/>
    <w:rsid w:val="007E2B19"/>
    <w:rsid w:val="007E4455"/>
    <w:rsid w:val="007F252C"/>
    <w:rsid w:val="007F3F2D"/>
    <w:rsid w:val="007F5746"/>
    <w:rsid w:val="008013A4"/>
    <w:rsid w:val="00802420"/>
    <w:rsid w:val="00802485"/>
    <w:rsid w:val="00803EC1"/>
    <w:rsid w:val="00805B00"/>
    <w:rsid w:val="0080665E"/>
    <w:rsid w:val="00807A70"/>
    <w:rsid w:val="00811E20"/>
    <w:rsid w:val="00812837"/>
    <w:rsid w:val="00812CB6"/>
    <w:rsid w:val="00815C04"/>
    <w:rsid w:val="008174D0"/>
    <w:rsid w:val="008205EB"/>
    <w:rsid w:val="00822CCC"/>
    <w:rsid w:val="00823324"/>
    <w:rsid w:val="00823B92"/>
    <w:rsid w:val="00825594"/>
    <w:rsid w:val="00825BD3"/>
    <w:rsid w:val="00825C4D"/>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590"/>
    <w:rsid w:val="00846622"/>
    <w:rsid w:val="008468C9"/>
    <w:rsid w:val="00847D17"/>
    <w:rsid w:val="00847E4C"/>
    <w:rsid w:val="00850161"/>
    <w:rsid w:val="008515DB"/>
    <w:rsid w:val="008533DB"/>
    <w:rsid w:val="00856988"/>
    <w:rsid w:val="00857132"/>
    <w:rsid w:val="00857628"/>
    <w:rsid w:val="00860D76"/>
    <w:rsid w:val="00860F11"/>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6A25"/>
    <w:rsid w:val="008772B3"/>
    <w:rsid w:val="008801CA"/>
    <w:rsid w:val="00881251"/>
    <w:rsid w:val="00881872"/>
    <w:rsid w:val="00882BDF"/>
    <w:rsid w:val="008838AF"/>
    <w:rsid w:val="0088402B"/>
    <w:rsid w:val="00884E0C"/>
    <w:rsid w:val="00885831"/>
    <w:rsid w:val="00886B30"/>
    <w:rsid w:val="00887C2C"/>
    <w:rsid w:val="008902D8"/>
    <w:rsid w:val="00890F7E"/>
    <w:rsid w:val="008916F3"/>
    <w:rsid w:val="00891C57"/>
    <w:rsid w:val="00891D38"/>
    <w:rsid w:val="00892846"/>
    <w:rsid w:val="0089325C"/>
    <w:rsid w:val="0089370B"/>
    <w:rsid w:val="00894499"/>
    <w:rsid w:val="00894D0D"/>
    <w:rsid w:val="00896764"/>
    <w:rsid w:val="008A0CC5"/>
    <w:rsid w:val="008A1EBF"/>
    <w:rsid w:val="008A2208"/>
    <w:rsid w:val="008B1780"/>
    <w:rsid w:val="008B1789"/>
    <w:rsid w:val="008B1F75"/>
    <w:rsid w:val="008B35EB"/>
    <w:rsid w:val="008B59B9"/>
    <w:rsid w:val="008B7055"/>
    <w:rsid w:val="008B7FC9"/>
    <w:rsid w:val="008C0B23"/>
    <w:rsid w:val="008C311C"/>
    <w:rsid w:val="008C32E4"/>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98F"/>
    <w:rsid w:val="00903FD4"/>
    <w:rsid w:val="00904F2C"/>
    <w:rsid w:val="00910BF7"/>
    <w:rsid w:val="009113B3"/>
    <w:rsid w:val="00911F3D"/>
    <w:rsid w:val="009142D8"/>
    <w:rsid w:val="0091503C"/>
    <w:rsid w:val="009170CC"/>
    <w:rsid w:val="00917D97"/>
    <w:rsid w:val="0092035A"/>
    <w:rsid w:val="00922E0A"/>
    <w:rsid w:val="009265C1"/>
    <w:rsid w:val="0092721B"/>
    <w:rsid w:val="009311A3"/>
    <w:rsid w:val="00935312"/>
    <w:rsid w:val="00935AB7"/>
    <w:rsid w:val="0093652F"/>
    <w:rsid w:val="00936D46"/>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431F"/>
    <w:rsid w:val="009568EF"/>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D64"/>
    <w:rsid w:val="00980B2B"/>
    <w:rsid w:val="00980BE2"/>
    <w:rsid w:val="0098103A"/>
    <w:rsid w:val="00981604"/>
    <w:rsid w:val="009816EE"/>
    <w:rsid w:val="00982D6E"/>
    <w:rsid w:val="00982F2A"/>
    <w:rsid w:val="009831C0"/>
    <w:rsid w:val="00985480"/>
    <w:rsid w:val="00985777"/>
    <w:rsid w:val="00985B73"/>
    <w:rsid w:val="00985DFC"/>
    <w:rsid w:val="00986E13"/>
    <w:rsid w:val="00987F60"/>
    <w:rsid w:val="0099045D"/>
    <w:rsid w:val="0099330F"/>
    <w:rsid w:val="00993D6E"/>
    <w:rsid w:val="00995470"/>
    <w:rsid w:val="00997ABE"/>
    <w:rsid w:val="00997CD4"/>
    <w:rsid w:val="00997F8B"/>
    <w:rsid w:val="009A6020"/>
    <w:rsid w:val="009A6800"/>
    <w:rsid w:val="009A73BE"/>
    <w:rsid w:val="009B29EF"/>
    <w:rsid w:val="009B3A0D"/>
    <w:rsid w:val="009B3CB1"/>
    <w:rsid w:val="009B4A1F"/>
    <w:rsid w:val="009B5651"/>
    <w:rsid w:val="009B5D5B"/>
    <w:rsid w:val="009B759D"/>
    <w:rsid w:val="009C2D57"/>
    <w:rsid w:val="009C4EC9"/>
    <w:rsid w:val="009C56B5"/>
    <w:rsid w:val="009C7D4B"/>
    <w:rsid w:val="009D008E"/>
    <w:rsid w:val="009D0ED7"/>
    <w:rsid w:val="009D0EF4"/>
    <w:rsid w:val="009D118B"/>
    <w:rsid w:val="009D2415"/>
    <w:rsid w:val="009D30A0"/>
    <w:rsid w:val="009D4C9E"/>
    <w:rsid w:val="009D6278"/>
    <w:rsid w:val="009E0E2E"/>
    <w:rsid w:val="009E3038"/>
    <w:rsid w:val="009E4B4E"/>
    <w:rsid w:val="009E5588"/>
    <w:rsid w:val="009E65CA"/>
    <w:rsid w:val="009F09D2"/>
    <w:rsid w:val="009F1E63"/>
    <w:rsid w:val="009F20E4"/>
    <w:rsid w:val="009F63C2"/>
    <w:rsid w:val="009F7156"/>
    <w:rsid w:val="009F7BF3"/>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1F67"/>
    <w:rsid w:val="00A42B3B"/>
    <w:rsid w:val="00A46399"/>
    <w:rsid w:val="00A46F2B"/>
    <w:rsid w:val="00A47906"/>
    <w:rsid w:val="00A50C4D"/>
    <w:rsid w:val="00A53112"/>
    <w:rsid w:val="00A537F7"/>
    <w:rsid w:val="00A54D26"/>
    <w:rsid w:val="00A55FEC"/>
    <w:rsid w:val="00A578A1"/>
    <w:rsid w:val="00A60198"/>
    <w:rsid w:val="00A609CA"/>
    <w:rsid w:val="00A619A3"/>
    <w:rsid w:val="00A6213D"/>
    <w:rsid w:val="00A624CB"/>
    <w:rsid w:val="00A62740"/>
    <w:rsid w:val="00A63B07"/>
    <w:rsid w:val="00A64404"/>
    <w:rsid w:val="00A645A5"/>
    <w:rsid w:val="00A64686"/>
    <w:rsid w:val="00A647D8"/>
    <w:rsid w:val="00A7259F"/>
    <w:rsid w:val="00A74D60"/>
    <w:rsid w:val="00A77404"/>
    <w:rsid w:val="00A8031F"/>
    <w:rsid w:val="00A811F8"/>
    <w:rsid w:val="00A81936"/>
    <w:rsid w:val="00A834DE"/>
    <w:rsid w:val="00A83911"/>
    <w:rsid w:val="00A84687"/>
    <w:rsid w:val="00A85598"/>
    <w:rsid w:val="00A8630D"/>
    <w:rsid w:val="00A87A46"/>
    <w:rsid w:val="00A87E50"/>
    <w:rsid w:val="00A93DAD"/>
    <w:rsid w:val="00A94060"/>
    <w:rsid w:val="00A94455"/>
    <w:rsid w:val="00A94A72"/>
    <w:rsid w:val="00A95DFE"/>
    <w:rsid w:val="00A95F87"/>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910"/>
    <w:rsid w:val="00AB5A79"/>
    <w:rsid w:val="00AC08B5"/>
    <w:rsid w:val="00AC146E"/>
    <w:rsid w:val="00AC1558"/>
    <w:rsid w:val="00AC19C1"/>
    <w:rsid w:val="00AC1AA1"/>
    <w:rsid w:val="00AC1F71"/>
    <w:rsid w:val="00AC3275"/>
    <w:rsid w:val="00AC4AD8"/>
    <w:rsid w:val="00AC4D8E"/>
    <w:rsid w:val="00AC5776"/>
    <w:rsid w:val="00AC646A"/>
    <w:rsid w:val="00AC6D56"/>
    <w:rsid w:val="00AD0F8E"/>
    <w:rsid w:val="00AD1775"/>
    <w:rsid w:val="00AD1E8C"/>
    <w:rsid w:val="00AD3E70"/>
    <w:rsid w:val="00AD456A"/>
    <w:rsid w:val="00AD4915"/>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3B0C"/>
    <w:rsid w:val="00AF4935"/>
    <w:rsid w:val="00AF4AC8"/>
    <w:rsid w:val="00AF64B8"/>
    <w:rsid w:val="00AF6857"/>
    <w:rsid w:val="00AF6E1B"/>
    <w:rsid w:val="00AF7842"/>
    <w:rsid w:val="00AF7C55"/>
    <w:rsid w:val="00B002F3"/>
    <w:rsid w:val="00B007B4"/>
    <w:rsid w:val="00B02E93"/>
    <w:rsid w:val="00B04AFC"/>
    <w:rsid w:val="00B054D5"/>
    <w:rsid w:val="00B062CF"/>
    <w:rsid w:val="00B063EE"/>
    <w:rsid w:val="00B06593"/>
    <w:rsid w:val="00B11428"/>
    <w:rsid w:val="00B11626"/>
    <w:rsid w:val="00B11692"/>
    <w:rsid w:val="00B150EF"/>
    <w:rsid w:val="00B20AA7"/>
    <w:rsid w:val="00B22107"/>
    <w:rsid w:val="00B2319A"/>
    <w:rsid w:val="00B23DC1"/>
    <w:rsid w:val="00B27FE7"/>
    <w:rsid w:val="00B30A29"/>
    <w:rsid w:val="00B3135C"/>
    <w:rsid w:val="00B33896"/>
    <w:rsid w:val="00B3532F"/>
    <w:rsid w:val="00B37F41"/>
    <w:rsid w:val="00B40FB3"/>
    <w:rsid w:val="00B41E23"/>
    <w:rsid w:val="00B44DF7"/>
    <w:rsid w:val="00B461CA"/>
    <w:rsid w:val="00B4644A"/>
    <w:rsid w:val="00B47193"/>
    <w:rsid w:val="00B5147A"/>
    <w:rsid w:val="00B51553"/>
    <w:rsid w:val="00B5164C"/>
    <w:rsid w:val="00B51730"/>
    <w:rsid w:val="00B51F0D"/>
    <w:rsid w:val="00B522FB"/>
    <w:rsid w:val="00B527E1"/>
    <w:rsid w:val="00B53E05"/>
    <w:rsid w:val="00B53E4E"/>
    <w:rsid w:val="00B56478"/>
    <w:rsid w:val="00B6050A"/>
    <w:rsid w:val="00B6350C"/>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4A2"/>
    <w:rsid w:val="00B97283"/>
    <w:rsid w:val="00BA0373"/>
    <w:rsid w:val="00BA2257"/>
    <w:rsid w:val="00BA23E9"/>
    <w:rsid w:val="00BA2C04"/>
    <w:rsid w:val="00BA30F6"/>
    <w:rsid w:val="00BA425B"/>
    <w:rsid w:val="00BA5303"/>
    <w:rsid w:val="00BA53E3"/>
    <w:rsid w:val="00BA55BA"/>
    <w:rsid w:val="00BA73A4"/>
    <w:rsid w:val="00BA7A58"/>
    <w:rsid w:val="00BB0602"/>
    <w:rsid w:val="00BB0A45"/>
    <w:rsid w:val="00BB0F8E"/>
    <w:rsid w:val="00BB1158"/>
    <w:rsid w:val="00BB1350"/>
    <w:rsid w:val="00BB1533"/>
    <w:rsid w:val="00BB3BE2"/>
    <w:rsid w:val="00BB6620"/>
    <w:rsid w:val="00BB6E26"/>
    <w:rsid w:val="00BC1BA9"/>
    <w:rsid w:val="00BC265A"/>
    <w:rsid w:val="00BC7D4F"/>
    <w:rsid w:val="00BC7E70"/>
    <w:rsid w:val="00BD0B4B"/>
    <w:rsid w:val="00BD1C22"/>
    <w:rsid w:val="00BD1D9C"/>
    <w:rsid w:val="00BD2161"/>
    <w:rsid w:val="00BD31C5"/>
    <w:rsid w:val="00BE0467"/>
    <w:rsid w:val="00BE0D6C"/>
    <w:rsid w:val="00BE1E4A"/>
    <w:rsid w:val="00BE23D2"/>
    <w:rsid w:val="00BE2CB5"/>
    <w:rsid w:val="00BE6AC8"/>
    <w:rsid w:val="00BF027D"/>
    <w:rsid w:val="00BF1985"/>
    <w:rsid w:val="00BF2063"/>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37C4"/>
    <w:rsid w:val="00C24214"/>
    <w:rsid w:val="00C24A21"/>
    <w:rsid w:val="00C256CA"/>
    <w:rsid w:val="00C25C42"/>
    <w:rsid w:val="00C27502"/>
    <w:rsid w:val="00C27C1F"/>
    <w:rsid w:val="00C3193F"/>
    <w:rsid w:val="00C32304"/>
    <w:rsid w:val="00C329F7"/>
    <w:rsid w:val="00C34D1B"/>
    <w:rsid w:val="00C3503F"/>
    <w:rsid w:val="00C353DE"/>
    <w:rsid w:val="00C3612A"/>
    <w:rsid w:val="00C36785"/>
    <w:rsid w:val="00C37765"/>
    <w:rsid w:val="00C37BE5"/>
    <w:rsid w:val="00C41BD0"/>
    <w:rsid w:val="00C43286"/>
    <w:rsid w:val="00C43836"/>
    <w:rsid w:val="00C46F8E"/>
    <w:rsid w:val="00C54CCE"/>
    <w:rsid w:val="00C54DD0"/>
    <w:rsid w:val="00C552BD"/>
    <w:rsid w:val="00C558E1"/>
    <w:rsid w:val="00C565B6"/>
    <w:rsid w:val="00C57573"/>
    <w:rsid w:val="00C6129F"/>
    <w:rsid w:val="00C63FA5"/>
    <w:rsid w:val="00C64513"/>
    <w:rsid w:val="00C64ED1"/>
    <w:rsid w:val="00C65CAA"/>
    <w:rsid w:val="00C66FC2"/>
    <w:rsid w:val="00C70579"/>
    <w:rsid w:val="00C70CA9"/>
    <w:rsid w:val="00C7483C"/>
    <w:rsid w:val="00C7485D"/>
    <w:rsid w:val="00C75BE8"/>
    <w:rsid w:val="00C77CE1"/>
    <w:rsid w:val="00C80010"/>
    <w:rsid w:val="00C8146A"/>
    <w:rsid w:val="00C90917"/>
    <w:rsid w:val="00C90C1D"/>
    <w:rsid w:val="00C920BF"/>
    <w:rsid w:val="00C9332D"/>
    <w:rsid w:val="00C93F44"/>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332"/>
    <w:rsid w:val="00D039E4"/>
    <w:rsid w:val="00D06376"/>
    <w:rsid w:val="00D06F65"/>
    <w:rsid w:val="00D1488F"/>
    <w:rsid w:val="00D1494A"/>
    <w:rsid w:val="00D23D9B"/>
    <w:rsid w:val="00D24738"/>
    <w:rsid w:val="00D2519D"/>
    <w:rsid w:val="00D25494"/>
    <w:rsid w:val="00D2561E"/>
    <w:rsid w:val="00D2574F"/>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31FA"/>
    <w:rsid w:val="00D5414B"/>
    <w:rsid w:val="00D556D3"/>
    <w:rsid w:val="00D57083"/>
    <w:rsid w:val="00D57FE5"/>
    <w:rsid w:val="00D606FF"/>
    <w:rsid w:val="00D61FAB"/>
    <w:rsid w:val="00D64E57"/>
    <w:rsid w:val="00D661CF"/>
    <w:rsid w:val="00D7006C"/>
    <w:rsid w:val="00D7078E"/>
    <w:rsid w:val="00D72555"/>
    <w:rsid w:val="00D748F6"/>
    <w:rsid w:val="00D769A6"/>
    <w:rsid w:val="00D776B7"/>
    <w:rsid w:val="00D80D75"/>
    <w:rsid w:val="00D8152C"/>
    <w:rsid w:val="00D822AB"/>
    <w:rsid w:val="00D82AB3"/>
    <w:rsid w:val="00D8794B"/>
    <w:rsid w:val="00D9074E"/>
    <w:rsid w:val="00D92C72"/>
    <w:rsid w:val="00D93255"/>
    <w:rsid w:val="00D946E5"/>
    <w:rsid w:val="00D9505C"/>
    <w:rsid w:val="00D95085"/>
    <w:rsid w:val="00D953B3"/>
    <w:rsid w:val="00D9584C"/>
    <w:rsid w:val="00D96C20"/>
    <w:rsid w:val="00DA212A"/>
    <w:rsid w:val="00DA3790"/>
    <w:rsid w:val="00DA3BD2"/>
    <w:rsid w:val="00DA5D9A"/>
    <w:rsid w:val="00DA6FF8"/>
    <w:rsid w:val="00DB01FE"/>
    <w:rsid w:val="00DB1436"/>
    <w:rsid w:val="00DB1B96"/>
    <w:rsid w:val="00DB34A7"/>
    <w:rsid w:val="00DB38D7"/>
    <w:rsid w:val="00DB45E0"/>
    <w:rsid w:val="00DB72F0"/>
    <w:rsid w:val="00DC099D"/>
    <w:rsid w:val="00DC3ED4"/>
    <w:rsid w:val="00DC42EB"/>
    <w:rsid w:val="00DC5801"/>
    <w:rsid w:val="00DC582D"/>
    <w:rsid w:val="00DC5E9D"/>
    <w:rsid w:val="00DD2FF3"/>
    <w:rsid w:val="00DD33CA"/>
    <w:rsid w:val="00DD7BD2"/>
    <w:rsid w:val="00DE057D"/>
    <w:rsid w:val="00DE71E9"/>
    <w:rsid w:val="00DE7F85"/>
    <w:rsid w:val="00DF2032"/>
    <w:rsid w:val="00DF2612"/>
    <w:rsid w:val="00DF3EB6"/>
    <w:rsid w:val="00DF5B59"/>
    <w:rsid w:val="00DF78C5"/>
    <w:rsid w:val="00E006DA"/>
    <w:rsid w:val="00E01EBC"/>
    <w:rsid w:val="00E026E1"/>
    <w:rsid w:val="00E02958"/>
    <w:rsid w:val="00E032B8"/>
    <w:rsid w:val="00E0343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326E"/>
    <w:rsid w:val="00E25A78"/>
    <w:rsid w:val="00E304E9"/>
    <w:rsid w:val="00E30D3F"/>
    <w:rsid w:val="00E312A8"/>
    <w:rsid w:val="00E31CE2"/>
    <w:rsid w:val="00E34FAA"/>
    <w:rsid w:val="00E353E9"/>
    <w:rsid w:val="00E35806"/>
    <w:rsid w:val="00E367B4"/>
    <w:rsid w:val="00E41F96"/>
    <w:rsid w:val="00E42B2B"/>
    <w:rsid w:val="00E441F6"/>
    <w:rsid w:val="00E465C1"/>
    <w:rsid w:val="00E53F09"/>
    <w:rsid w:val="00E56089"/>
    <w:rsid w:val="00E5667B"/>
    <w:rsid w:val="00E56C5E"/>
    <w:rsid w:val="00E62102"/>
    <w:rsid w:val="00E62C28"/>
    <w:rsid w:val="00E631FB"/>
    <w:rsid w:val="00E632D0"/>
    <w:rsid w:val="00E633EE"/>
    <w:rsid w:val="00E664B2"/>
    <w:rsid w:val="00E66EEE"/>
    <w:rsid w:val="00E70DD1"/>
    <w:rsid w:val="00E71345"/>
    <w:rsid w:val="00E716A6"/>
    <w:rsid w:val="00E71C69"/>
    <w:rsid w:val="00E72577"/>
    <w:rsid w:val="00E73170"/>
    <w:rsid w:val="00E73CD0"/>
    <w:rsid w:val="00E75C24"/>
    <w:rsid w:val="00E75CB9"/>
    <w:rsid w:val="00E767A9"/>
    <w:rsid w:val="00E77803"/>
    <w:rsid w:val="00E81EAB"/>
    <w:rsid w:val="00E8246A"/>
    <w:rsid w:val="00E83A6E"/>
    <w:rsid w:val="00E9035F"/>
    <w:rsid w:val="00E91F76"/>
    <w:rsid w:val="00E9430D"/>
    <w:rsid w:val="00E9440C"/>
    <w:rsid w:val="00E9695E"/>
    <w:rsid w:val="00E97229"/>
    <w:rsid w:val="00E973DB"/>
    <w:rsid w:val="00EA0406"/>
    <w:rsid w:val="00EA06DD"/>
    <w:rsid w:val="00EA07FE"/>
    <w:rsid w:val="00EA1CB0"/>
    <w:rsid w:val="00EA1F9C"/>
    <w:rsid w:val="00EA39C0"/>
    <w:rsid w:val="00EA4DE2"/>
    <w:rsid w:val="00EA4E95"/>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21FA"/>
    <w:rsid w:val="00ED3260"/>
    <w:rsid w:val="00ED3A71"/>
    <w:rsid w:val="00ED417D"/>
    <w:rsid w:val="00ED5ACB"/>
    <w:rsid w:val="00ED5E5D"/>
    <w:rsid w:val="00ED6225"/>
    <w:rsid w:val="00ED6494"/>
    <w:rsid w:val="00ED7992"/>
    <w:rsid w:val="00EE035F"/>
    <w:rsid w:val="00EE0FA1"/>
    <w:rsid w:val="00EE1237"/>
    <w:rsid w:val="00EE174F"/>
    <w:rsid w:val="00EE2631"/>
    <w:rsid w:val="00EE31C8"/>
    <w:rsid w:val="00EE33A9"/>
    <w:rsid w:val="00EE5DB1"/>
    <w:rsid w:val="00EE68FE"/>
    <w:rsid w:val="00EE7AC4"/>
    <w:rsid w:val="00EF0702"/>
    <w:rsid w:val="00EF33BF"/>
    <w:rsid w:val="00EF6DB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183A"/>
    <w:rsid w:val="00F426D1"/>
    <w:rsid w:val="00F4389A"/>
    <w:rsid w:val="00F44826"/>
    <w:rsid w:val="00F4482D"/>
    <w:rsid w:val="00F453BE"/>
    <w:rsid w:val="00F46AE2"/>
    <w:rsid w:val="00F5067C"/>
    <w:rsid w:val="00F52A73"/>
    <w:rsid w:val="00F54C03"/>
    <w:rsid w:val="00F55BB5"/>
    <w:rsid w:val="00F55FA1"/>
    <w:rsid w:val="00F60B79"/>
    <w:rsid w:val="00F60D0F"/>
    <w:rsid w:val="00F61CDC"/>
    <w:rsid w:val="00F650EA"/>
    <w:rsid w:val="00F657F6"/>
    <w:rsid w:val="00F6678F"/>
    <w:rsid w:val="00F706D8"/>
    <w:rsid w:val="00F71F3A"/>
    <w:rsid w:val="00F72CB3"/>
    <w:rsid w:val="00F75125"/>
    <w:rsid w:val="00F757D2"/>
    <w:rsid w:val="00F75BC6"/>
    <w:rsid w:val="00F77361"/>
    <w:rsid w:val="00F80666"/>
    <w:rsid w:val="00F83F47"/>
    <w:rsid w:val="00F8478F"/>
    <w:rsid w:val="00F85563"/>
    <w:rsid w:val="00F91BC2"/>
    <w:rsid w:val="00F972EE"/>
    <w:rsid w:val="00FA2996"/>
    <w:rsid w:val="00FA2B74"/>
    <w:rsid w:val="00FA582A"/>
    <w:rsid w:val="00FA6272"/>
    <w:rsid w:val="00FA6965"/>
    <w:rsid w:val="00FB2DD8"/>
    <w:rsid w:val="00FB3D6A"/>
    <w:rsid w:val="00FB4B2C"/>
    <w:rsid w:val="00FC1815"/>
    <w:rsid w:val="00FC222A"/>
    <w:rsid w:val="00FC4E3C"/>
    <w:rsid w:val="00FC560B"/>
    <w:rsid w:val="00FC667E"/>
    <w:rsid w:val="00FC6685"/>
    <w:rsid w:val="00FD3451"/>
    <w:rsid w:val="00FD377A"/>
    <w:rsid w:val="00FD4629"/>
    <w:rsid w:val="00FD565F"/>
    <w:rsid w:val="00FD7B71"/>
    <w:rsid w:val="00FE2D0F"/>
    <w:rsid w:val="00FE32EC"/>
    <w:rsid w:val="00FE335B"/>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86D35DBC-93DC-44C3-B27A-BCE4A5023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uiPriority w:val="99"/>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4421CF"/>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4421CF"/>
  </w:style>
  <w:style w:type="character" w:customStyle="1" w:styleId="ypks7kbdpwfgdykd3qb9">
    <w:name w:val="ypks7kbdpwfgdykd3qb9"/>
    <w:basedOn w:val="DefaultParagraphFont"/>
    <w:rsid w:val="002845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hyperlink" Target="https://armenia.gazprom.ru/about/managemen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box@gazpromarmenia.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inbox@gazpromarmenia.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search?rlz=1C1GCEU_ruAM821AM821&amp;q=%D0%BE%D1%82%D0%BA%D0%BB%D0%BE%D0%BD%D1%8F%D0%B5%D1%82%D1%81%D1%8F&amp;spell=1&amp;sa=X&amp;ved=0ahUKEwja7JCTrc_gAhWolosKHWNTD5kQkeECCCcoAA" TargetMode="External"/><Relationship Id="rId5" Type="http://schemas.openxmlformats.org/officeDocument/2006/relationships/webSettings" Target="webSettings.xml"/><Relationship Id="rId15" Type="http://schemas.openxmlformats.org/officeDocument/2006/relationships/hyperlink" Target="https://armenia.gazprom.ru/about/management/" TargetMode="External"/><Relationship Id="rId10" Type="http://schemas.openxmlformats.org/officeDocument/2006/relationships/hyperlink" Target="https://www.google.com/search?rlz=1C1GCEU_ruAM821AM821&amp;q=%D0%BF%D1%80%D0%BE%D1%82%D0%B8%D0%B2%D0%BD%D1%8B%D0%BC+%D0%B2+%D1%81%D0%BB%D1%83%D1%87%D0%B0%D0%B5+%D0%B7%D0%B0%D1%8F%D0%B2%D0%BA%D0%B0+%D1%83%D1%87%D0%B0%D1%81%D1%82%D0%BD%D0%B8%D0%BA%D0%B0&amp;spell=1&amp;sa=X&amp;ved=0ahUKEwjKs5f3rM_gAhUxqIsKHZ9kCaQQkeECCCcoAA" TargetMode="External"/><Relationship Id="rId4" Type="http://schemas.openxmlformats.org/officeDocument/2006/relationships/settings" Target="settings.xml"/><Relationship Id="rId9"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4" Type="http://schemas.openxmlformats.org/officeDocument/2006/relationships/hyperlink" Target="https://armenia.gazprom.ru/about/manag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4527D9-6218-482C-A9E7-A9EC6523D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42</Pages>
  <Words>15700</Words>
  <Characters>89494</Characters>
  <Application>Microsoft Office Word</Application>
  <DocSecurity>0</DocSecurity>
  <Lines>745</Lines>
  <Paragraphs>209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104985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Khachikyan Andranik</cp:lastModifiedBy>
  <cp:revision>105</cp:revision>
  <cp:lastPrinted>2017-05-25T10:27:00Z</cp:lastPrinted>
  <dcterms:created xsi:type="dcterms:W3CDTF">2021-01-21T07:40:00Z</dcterms:created>
  <dcterms:modified xsi:type="dcterms:W3CDTF">2026-03-25T15:05:00Z</dcterms:modified>
</cp:coreProperties>
</file>